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6D0B" w14:textId="77777777" w:rsidR="00960676" w:rsidRPr="00225C11" w:rsidRDefault="00960676" w:rsidP="00960676">
      <w:pPr>
        <w:spacing w:line="276" w:lineRule="auto"/>
        <w:jc w:val="right"/>
        <w:rPr>
          <w:szCs w:val="20"/>
          <w:lang w:val="lv-LV"/>
        </w:rPr>
      </w:pPr>
      <w:r w:rsidRPr="00225C11">
        <w:rPr>
          <w:sz w:val="22"/>
          <w:szCs w:val="20"/>
          <w:lang w:val="lv-LV"/>
        </w:rPr>
        <w:t xml:space="preserve">Identifikācijas Nr. </w:t>
      </w:r>
      <w:r w:rsidRPr="00225C11">
        <w:rPr>
          <w:bCs/>
          <w:iCs/>
          <w:sz w:val="22"/>
          <w:lang w:val="lv-LV"/>
        </w:rPr>
        <w:t>6.1-2/KP2020-</w:t>
      </w:r>
      <w:r>
        <w:rPr>
          <w:bCs/>
          <w:iCs/>
          <w:sz w:val="22"/>
          <w:lang w:val="lv-LV"/>
        </w:rPr>
        <w:t>3</w:t>
      </w:r>
    </w:p>
    <w:p w14:paraId="4A94F4DF" w14:textId="77777777" w:rsidR="00960676" w:rsidRPr="00225C11" w:rsidRDefault="00960676" w:rsidP="00960676">
      <w:pPr>
        <w:spacing w:line="264" w:lineRule="auto"/>
        <w:jc w:val="right"/>
        <w:rPr>
          <w:b/>
          <w:lang w:val="lv-LV" w:eastAsia="lv-LV"/>
        </w:rPr>
      </w:pPr>
      <w:r w:rsidRPr="00225C11">
        <w:rPr>
          <w:b/>
          <w:lang w:val="lv-LV" w:eastAsia="lv-LV"/>
        </w:rPr>
        <w:t>Pielikums Nr.2</w:t>
      </w:r>
    </w:p>
    <w:p w14:paraId="4F82D97D" w14:textId="77777777" w:rsidR="00960676" w:rsidRPr="00225C11" w:rsidRDefault="00960676" w:rsidP="00960676">
      <w:pPr>
        <w:spacing w:line="264" w:lineRule="auto"/>
        <w:rPr>
          <w:lang w:val="lv-LV" w:eastAsia="lv-LV"/>
        </w:rPr>
      </w:pPr>
    </w:p>
    <w:p w14:paraId="69DE7F60" w14:textId="77777777" w:rsidR="00960676" w:rsidRPr="00225C11" w:rsidRDefault="00960676" w:rsidP="00960676">
      <w:pPr>
        <w:spacing w:line="264" w:lineRule="auto"/>
        <w:jc w:val="center"/>
        <w:rPr>
          <w:b/>
          <w:caps/>
          <w:lang w:val="lv-LV" w:eastAsia="lv-LV"/>
        </w:rPr>
      </w:pPr>
      <w:r w:rsidRPr="00225C11">
        <w:rPr>
          <w:b/>
          <w:caps/>
          <w:lang w:val="lv-LV" w:eastAsia="lv-LV"/>
        </w:rPr>
        <w:t>pieteikums dalībai cenu aptaujā</w:t>
      </w:r>
    </w:p>
    <w:p w14:paraId="17C98674" w14:textId="77777777" w:rsidR="00960676" w:rsidRPr="00225C11" w:rsidRDefault="00960676" w:rsidP="00960676">
      <w:pPr>
        <w:pStyle w:val="ListParagraph"/>
        <w:spacing w:line="288" w:lineRule="auto"/>
        <w:contextualSpacing/>
        <w:jc w:val="center"/>
        <w:rPr>
          <w:lang w:val="lv-LV"/>
        </w:rPr>
      </w:pPr>
      <w:r w:rsidRPr="00F0728A">
        <w:rPr>
          <w:lang w:val="lv-LV"/>
        </w:rPr>
        <w:t>Publiska pasākuma par klimata pārmaiņu jautājumiem koncepcijas izstrāde un īstenošana</w:t>
      </w:r>
      <w:r w:rsidRPr="00225C11">
        <w:rPr>
          <w:lang w:val="lv-LV"/>
        </w:rPr>
        <w:t>,</w:t>
      </w:r>
    </w:p>
    <w:p w14:paraId="2937DE4B" w14:textId="77777777" w:rsidR="00960676" w:rsidRPr="00225C11" w:rsidRDefault="00960676" w:rsidP="00960676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projekta CSO-LA/2019/410-363</w:t>
      </w:r>
    </w:p>
    <w:p w14:paraId="5F57A807" w14:textId="77777777" w:rsidR="00960676" w:rsidRPr="00225C11" w:rsidRDefault="00960676" w:rsidP="00960676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“Game O</w:t>
      </w:r>
      <w:r>
        <w:rPr>
          <w:lang w:val="lv-LV"/>
        </w:rPr>
        <w:t>n</w:t>
      </w:r>
      <w:r w:rsidRPr="00225C11">
        <w:rPr>
          <w:lang w:val="lv-LV"/>
        </w:rPr>
        <w:t>: Neļausim klimata pārmaiņām uzvarēt!”</w:t>
      </w:r>
    </w:p>
    <w:p w14:paraId="40D60B01" w14:textId="77777777" w:rsidR="00960676" w:rsidRPr="00225C11" w:rsidRDefault="00960676" w:rsidP="00960676">
      <w:pPr>
        <w:pStyle w:val="ListParagraph"/>
        <w:spacing w:line="288" w:lineRule="auto"/>
        <w:contextualSpacing/>
        <w:jc w:val="center"/>
        <w:rPr>
          <w:lang w:val="lv-LV"/>
        </w:rPr>
      </w:pPr>
      <w:r w:rsidRPr="00225C11">
        <w:rPr>
          <w:lang w:val="lv-LV"/>
        </w:rPr>
        <w:t>(“</w:t>
      </w:r>
      <w:r w:rsidRPr="00225C11">
        <w:rPr>
          <w:i/>
          <w:iCs/>
          <w:lang w:val="lv-LV"/>
        </w:rPr>
        <w:t>Game over? Do not let climate change end the game</w:t>
      </w:r>
      <w:r w:rsidRPr="00225C11">
        <w:rPr>
          <w:lang w:val="lv-LV"/>
        </w:rPr>
        <w:t>”) ietvaros</w:t>
      </w:r>
    </w:p>
    <w:p w14:paraId="6E7105DE" w14:textId="77777777" w:rsidR="00960676" w:rsidRPr="00225C11" w:rsidRDefault="00960676" w:rsidP="00960676">
      <w:pPr>
        <w:spacing w:line="264" w:lineRule="auto"/>
        <w:jc w:val="center"/>
        <w:rPr>
          <w:bCs/>
          <w:iCs/>
          <w:lang w:val="lv-LV"/>
        </w:rPr>
      </w:pPr>
      <w:r w:rsidRPr="00225C11">
        <w:rPr>
          <w:lang w:val="lv-LV"/>
        </w:rPr>
        <w:t>(ID. 6.12-2/KP2020-</w:t>
      </w:r>
      <w:r>
        <w:rPr>
          <w:lang w:val="lv-LV"/>
        </w:rPr>
        <w:t>3</w:t>
      </w:r>
      <w:r w:rsidRPr="00225C11">
        <w:rPr>
          <w:lang w:val="lv-LV"/>
        </w:rPr>
        <w:t>)</w:t>
      </w:r>
    </w:p>
    <w:p w14:paraId="3B3D210C" w14:textId="77777777" w:rsidR="00960676" w:rsidRPr="00225C11" w:rsidRDefault="00960676" w:rsidP="00960676">
      <w:pPr>
        <w:spacing w:line="264" w:lineRule="auto"/>
        <w:rPr>
          <w:lang w:val="lv-LV" w:eastAsia="lv-LV"/>
        </w:rPr>
      </w:pPr>
    </w:p>
    <w:p w14:paraId="33299989" w14:textId="77777777" w:rsidR="00960676" w:rsidRPr="00225C11" w:rsidRDefault="00960676" w:rsidP="00960676">
      <w:pPr>
        <w:spacing w:line="264" w:lineRule="auto"/>
        <w:ind w:firstLine="720"/>
        <w:jc w:val="both"/>
        <w:rPr>
          <w:lang w:val="lv-LV"/>
        </w:rPr>
      </w:pPr>
      <w:r w:rsidRPr="00225C11">
        <w:rPr>
          <w:lang w:val="lv-LV" w:eastAsia="lv-LV"/>
        </w:rPr>
        <w:t xml:space="preserve">Pretendents iepazinies ar cenu aptaujas </w:t>
      </w:r>
      <w:r w:rsidRPr="00225C11">
        <w:rPr>
          <w:caps/>
          <w:lang w:val="lv-LV"/>
        </w:rPr>
        <w:t>“</w:t>
      </w:r>
      <w:r w:rsidRPr="00F0728A">
        <w:rPr>
          <w:lang w:val="lv-LV"/>
        </w:rPr>
        <w:t>Publiska pasākuma par klimata pārmaiņu jautājumiem koncepcijas izstrāde un īstenošana</w:t>
      </w:r>
      <w:r w:rsidRPr="00225C11">
        <w:rPr>
          <w:lang w:val="lv-LV"/>
        </w:rPr>
        <w:t>, projekta CSO-LA/2019/410-363 “Game O</w:t>
      </w:r>
      <w:r>
        <w:rPr>
          <w:lang w:val="lv-LV"/>
        </w:rPr>
        <w:t>n</w:t>
      </w:r>
      <w:r w:rsidRPr="00225C11">
        <w:rPr>
          <w:lang w:val="lv-LV"/>
        </w:rPr>
        <w:t>: Neļausim klimata pārmaiņām uzvarēt!” (“</w:t>
      </w:r>
      <w:r w:rsidRPr="00225C11">
        <w:rPr>
          <w:i/>
          <w:iCs/>
          <w:lang w:val="lv-LV"/>
        </w:rPr>
        <w:t>Game over? Do not let climate change end the game</w:t>
      </w:r>
      <w:r w:rsidRPr="00225C11">
        <w:rPr>
          <w:lang w:val="lv-LV"/>
        </w:rPr>
        <w:t>”) ietvaros (ID. 6.12-2/KP2020-</w:t>
      </w:r>
      <w:r>
        <w:rPr>
          <w:lang w:val="lv-LV"/>
        </w:rPr>
        <w:t>3</w:t>
      </w:r>
      <w:r w:rsidRPr="00225C11">
        <w:rPr>
          <w:lang w:val="lv-LV"/>
        </w:rPr>
        <w:t xml:space="preserve">) </w:t>
      </w:r>
      <w:r w:rsidRPr="00225C11">
        <w:rPr>
          <w:lang w:val="lv-LV" w:eastAsia="lv-LV"/>
        </w:rPr>
        <w:t>prasībām pieņem visus tās noteikumus un apstiprina, ka piekrīt cenu aptaujas noteikumiem, saskaņā ar tehnisko specifikāciju.</w:t>
      </w:r>
    </w:p>
    <w:p w14:paraId="5DF3E958" w14:textId="77777777" w:rsidR="00960676" w:rsidRPr="00225C11" w:rsidRDefault="00960676" w:rsidP="00960676">
      <w:pPr>
        <w:spacing w:line="264" w:lineRule="auto"/>
        <w:ind w:firstLine="720"/>
        <w:jc w:val="both"/>
        <w:rPr>
          <w:lang w:val="lv-LV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960676" w:rsidRPr="00225C11" w14:paraId="0F6B78C3" w14:textId="77777777" w:rsidTr="00A04D71">
        <w:trPr>
          <w:trHeight w:val="340"/>
        </w:trPr>
        <w:tc>
          <w:tcPr>
            <w:tcW w:w="3510" w:type="dxa"/>
            <w:vAlign w:val="center"/>
          </w:tcPr>
          <w:p w14:paraId="714BC73B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14:paraId="032722B7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</w:p>
        </w:tc>
      </w:tr>
      <w:tr w:rsidR="00960676" w:rsidRPr="00225C11" w14:paraId="6A2A7A70" w14:textId="77777777" w:rsidTr="00A04D71">
        <w:trPr>
          <w:trHeight w:val="340"/>
        </w:trPr>
        <w:tc>
          <w:tcPr>
            <w:tcW w:w="3510" w:type="dxa"/>
            <w:vAlign w:val="center"/>
          </w:tcPr>
          <w:p w14:paraId="29047FC0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14:paraId="2CA5A7FE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</w:p>
        </w:tc>
      </w:tr>
      <w:tr w:rsidR="00960676" w:rsidRPr="00225C11" w14:paraId="5A48450E" w14:textId="77777777" w:rsidTr="00A04D71">
        <w:trPr>
          <w:trHeight w:val="340"/>
        </w:trPr>
        <w:tc>
          <w:tcPr>
            <w:tcW w:w="3510" w:type="dxa"/>
            <w:vAlign w:val="center"/>
          </w:tcPr>
          <w:p w14:paraId="7AA7F93E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14:paraId="1911C892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</w:p>
        </w:tc>
      </w:tr>
      <w:tr w:rsidR="00960676" w:rsidRPr="00225C11" w14:paraId="11A5414C" w14:textId="77777777" w:rsidTr="00A04D71">
        <w:trPr>
          <w:trHeight w:val="340"/>
        </w:trPr>
        <w:tc>
          <w:tcPr>
            <w:tcW w:w="3510" w:type="dxa"/>
            <w:vAlign w:val="center"/>
          </w:tcPr>
          <w:p w14:paraId="218E16E2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5387" w:type="dxa"/>
          </w:tcPr>
          <w:p w14:paraId="6310AC0C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</w:p>
        </w:tc>
      </w:tr>
      <w:tr w:rsidR="00960676" w:rsidRPr="00225C11" w14:paraId="1DDDC2BF" w14:textId="77777777" w:rsidTr="00A04D71">
        <w:trPr>
          <w:trHeight w:val="340"/>
        </w:trPr>
        <w:tc>
          <w:tcPr>
            <w:tcW w:w="3510" w:type="dxa"/>
            <w:vAlign w:val="center"/>
          </w:tcPr>
          <w:p w14:paraId="0BC6BA88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Biroja adrese</w:t>
            </w:r>
          </w:p>
        </w:tc>
        <w:tc>
          <w:tcPr>
            <w:tcW w:w="5387" w:type="dxa"/>
          </w:tcPr>
          <w:p w14:paraId="61EEB68A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</w:p>
        </w:tc>
      </w:tr>
      <w:tr w:rsidR="00960676" w:rsidRPr="00225C11" w14:paraId="7FDF4F52" w14:textId="77777777" w:rsidTr="00A04D71">
        <w:trPr>
          <w:trHeight w:val="340"/>
        </w:trPr>
        <w:tc>
          <w:tcPr>
            <w:tcW w:w="3510" w:type="dxa"/>
            <w:vAlign w:val="center"/>
          </w:tcPr>
          <w:p w14:paraId="5F84E177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14:paraId="07CA8865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</w:p>
        </w:tc>
      </w:tr>
      <w:tr w:rsidR="00960676" w:rsidRPr="00225C11" w14:paraId="72D2A8BE" w14:textId="77777777" w:rsidTr="00A04D71">
        <w:trPr>
          <w:trHeight w:val="340"/>
        </w:trPr>
        <w:tc>
          <w:tcPr>
            <w:tcW w:w="3510" w:type="dxa"/>
            <w:vAlign w:val="center"/>
          </w:tcPr>
          <w:p w14:paraId="34F30BAE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14:paraId="6B13D4AC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</w:p>
        </w:tc>
      </w:tr>
      <w:tr w:rsidR="00960676" w:rsidRPr="00225C11" w14:paraId="183A78D7" w14:textId="77777777" w:rsidTr="00A04D71">
        <w:trPr>
          <w:trHeight w:val="340"/>
        </w:trPr>
        <w:tc>
          <w:tcPr>
            <w:tcW w:w="3510" w:type="dxa"/>
            <w:vAlign w:val="center"/>
          </w:tcPr>
          <w:p w14:paraId="16A06E59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14:paraId="23B60069" w14:textId="77777777" w:rsidR="00960676" w:rsidRPr="00225C11" w:rsidRDefault="00960676" w:rsidP="00A04D71">
            <w:pPr>
              <w:spacing w:line="264" w:lineRule="auto"/>
              <w:rPr>
                <w:lang w:val="lv-LV" w:eastAsia="lv-LV"/>
              </w:rPr>
            </w:pPr>
          </w:p>
        </w:tc>
      </w:tr>
    </w:tbl>
    <w:p w14:paraId="163A8888" w14:textId="77777777" w:rsidR="00960676" w:rsidRPr="00225C11" w:rsidRDefault="00960676" w:rsidP="00960676">
      <w:pPr>
        <w:spacing w:line="264" w:lineRule="auto"/>
        <w:rPr>
          <w:lang w:val="lv-LV" w:eastAsia="lv-LV"/>
        </w:rPr>
      </w:pPr>
    </w:p>
    <w:p w14:paraId="5E947444" w14:textId="77777777" w:rsidR="00960676" w:rsidRPr="00225C11" w:rsidRDefault="00960676" w:rsidP="00960676">
      <w:pPr>
        <w:spacing w:line="264" w:lineRule="auto"/>
        <w:jc w:val="both"/>
        <w:rPr>
          <w:lang w:val="lv-LV" w:eastAsia="lv-LV"/>
        </w:rPr>
      </w:pPr>
      <w:r w:rsidRPr="00225C11">
        <w:rPr>
          <w:lang w:val="lv-LV" w:eastAsia="lv-LV"/>
        </w:rPr>
        <w:t>Pretendents apliecina, ka:</w:t>
      </w:r>
    </w:p>
    <w:p w14:paraId="003D2AA6" w14:textId="77777777" w:rsidR="00960676" w:rsidRPr="00225C11" w:rsidRDefault="00960676" w:rsidP="00960676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1) izpildot iepirkuma nolikumā minēto, tiks ievēroti pasūtītāja pārstāvju norādījumi;</w:t>
      </w:r>
    </w:p>
    <w:p w14:paraId="4599E2E5" w14:textId="77777777" w:rsidR="00960676" w:rsidRPr="00225C11" w:rsidRDefault="00960676" w:rsidP="00960676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2) iepirkuma izpildes apstākļi un apjoms ir skaidri, un, ka to var realizēt, nepārkāpjot normatīvo aktu prasības un publiskos ierobežojumus, atbilstoši tehniskai specifikācijai;</w:t>
      </w:r>
    </w:p>
    <w:p w14:paraId="3BA234B3" w14:textId="77777777" w:rsidR="00960676" w:rsidRPr="00225C11" w:rsidRDefault="00960676" w:rsidP="00960676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3) uz Pretendentu neattiecas Publisko iepirkumu likuma 9. panta 8. daļā minētie gadījumi;</w:t>
      </w:r>
    </w:p>
    <w:p w14:paraId="58CC8028" w14:textId="77777777" w:rsidR="00960676" w:rsidRPr="00225C11" w:rsidRDefault="00960676" w:rsidP="00960676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4) atbilst cenu aptaujas nolikumā izvirzītajā pretendentu atlases prasībām;</w:t>
      </w:r>
    </w:p>
    <w:p w14:paraId="385D6329" w14:textId="77777777" w:rsidR="00960676" w:rsidRPr="00225C11" w:rsidRDefault="00960676" w:rsidP="00960676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 xml:space="preserve">5) uzņemas pilnu atbildību par iesniegto piedāvājumu, tajā ietverto informāciju, noformējumu, atbilstību iepirkuma nolikuma prasībām; </w:t>
      </w:r>
    </w:p>
    <w:p w14:paraId="71B1F38F" w14:textId="77777777" w:rsidR="00960676" w:rsidRPr="00225C11" w:rsidRDefault="00960676" w:rsidP="00960676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6) visas iesniegtās dokumentu kopijas atbilst oriģinālam, piedāvājumā sniegtā informācija un dati ir patiesi.</w:t>
      </w:r>
    </w:p>
    <w:p w14:paraId="52D9A2B8" w14:textId="77777777" w:rsidR="00960676" w:rsidRPr="00225C11" w:rsidRDefault="00960676" w:rsidP="00960676">
      <w:pPr>
        <w:spacing w:line="264" w:lineRule="auto"/>
        <w:rPr>
          <w:sz w:val="20"/>
          <w:szCs w:val="20"/>
          <w:lang w:val="lv-LV" w:eastAsia="lv-LV"/>
        </w:rPr>
      </w:pPr>
    </w:p>
    <w:p w14:paraId="02444ABC" w14:textId="77777777" w:rsidR="00960676" w:rsidRPr="00225C11" w:rsidRDefault="00960676" w:rsidP="00960676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Vārds, Uzvārds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10F3B244" w14:textId="77777777" w:rsidR="00960676" w:rsidRPr="00225C11" w:rsidRDefault="00960676" w:rsidP="00960676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Ieņemamais amats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700A955F" w14:textId="77777777" w:rsidR="00960676" w:rsidRPr="00225C11" w:rsidRDefault="00960676" w:rsidP="00960676">
      <w:pPr>
        <w:spacing w:line="264" w:lineRule="auto"/>
        <w:rPr>
          <w:lang w:val="lv-LV" w:eastAsia="lv-LV"/>
        </w:rPr>
      </w:pPr>
    </w:p>
    <w:p w14:paraId="611156F8" w14:textId="77777777" w:rsidR="00960676" w:rsidRPr="00225C11" w:rsidRDefault="00960676" w:rsidP="00960676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Paraksts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714252DD" w14:textId="77777777" w:rsidR="00960676" w:rsidRPr="00225C11" w:rsidRDefault="00960676" w:rsidP="00960676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Datums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1871E245" w14:textId="77777777" w:rsidR="00960676" w:rsidRPr="00225C11" w:rsidRDefault="00960676" w:rsidP="00960676">
      <w:pPr>
        <w:spacing w:line="264" w:lineRule="auto"/>
        <w:jc w:val="right"/>
        <w:rPr>
          <w:szCs w:val="20"/>
          <w:lang w:val="lv-LV"/>
        </w:rPr>
      </w:pPr>
    </w:p>
    <w:p w14:paraId="657F14F1" w14:textId="34B0F531" w:rsidR="00960676" w:rsidRPr="00960676" w:rsidRDefault="00960676" w:rsidP="00960676">
      <w:pPr>
        <w:spacing w:line="264" w:lineRule="auto"/>
        <w:jc w:val="both"/>
        <w:rPr>
          <w:szCs w:val="20"/>
          <w:lang w:val="lv-LV"/>
        </w:rPr>
      </w:pPr>
      <w:r w:rsidRPr="00225C11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sectPr w:rsidR="00960676" w:rsidRPr="00960676" w:rsidSect="00960676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76"/>
    <w:rsid w:val="0096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9940"/>
  <w15:chartTrackingRefBased/>
  <w15:docId w15:val="{5DFA887B-1899-47AF-93D9-5A4BC7CC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960676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960676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Maija</cp:lastModifiedBy>
  <cp:revision>1</cp:revision>
  <dcterms:created xsi:type="dcterms:W3CDTF">2020-09-02T13:23:00Z</dcterms:created>
  <dcterms:modified xsi:type="dcterms:W3CDTF">2020-09-02T13:24:00Z</dcterms:modified>
</cp:coreProperties>
</file>