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9FF5" w14:textId="77777777" w:rsidR="00A27B65" w:rsidRPr="00077AF3" w:rsidRDefault="00A27B65" w:rsidP="00A27B65">
      <w:pPr>
        <w:spacing w:before="63" w:line="276" w:lineRule="auto"/>
        <w:ind w:right="2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077AF3">
        <w:rPr>
          <w:sz w:val="24"/>
          <w:szCs w:val="24"/>
        </w:rPr>
        <w:t>Identifikācijas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Nr</w:t>
      </w:r>
      <w:proofErr w:type="spellEnd"/>
      <w:r w:rsidRPr="00077AF3">
        <w:rPr>
          <w:sz w:val="24"/>
          <w:szCs w:val="24"/>
        </w:rPr>
        <w:t>.</w:t>
      </w:r>
      <w:r w:rsidRPr="00077AF3">
        <w:rPr>
          <w:spacing w:val="-11"/>
          <w:sz w:val="24"/>
          <w:szCs w:val="24"/>
        </w:rPr>
        <w:t xml:space="preserve"> </w:t>
      </w:r>
      <w:r w:rsidRPr="00D40A2F">
        <w:rPr>
          <w:sz w:val="24"/>
          <w:szCs w:val="24"/>
        </w:rPr>
        <w:t>6.18-2/LVN2023-1</w:t>
      </w:r>
    </w:p>
    <w:p w14:paraId="543E34AC" w14:textId="77777777" w:rsidR="00A27B65" w:rsidRPr="00077AF3" w:rsidRDefault="00A27B65" w:rsidP="00A27B65">
      <w:pPr>
        <w:pStyle w:val="Heading2"/>
        <w:spacing w:before="31" w:line="276" w:lineRule="auto"/>
        <w:ind w:right="2"/>
        <w:jc w:val="right"/>
      </w:pPr>
      <w:proofErr w:type="spellStart"/>
      <w:r w:rsidRPr="00077AF3">
        <w:t>Pielikums</w:t>
      </w:r>
      <w:proofErr w:type="spellEnd"/>
      <w:r w:rsidRPr="00077AF3">
        <w:rPr>
          <w:spacing w:val="-8"/>
        </w:rPr>
        <w:t xml:space="preserve"> </w:t>
      </w:r>
      <w:r w:rsidRPr="00077AF3">
        <w:t>Nr.3</w:t>
      </w:r>
    </w:p>
    <w:p w14:paraId="71778CF0" w14:textId="77777777" w:rsidR="00A27B65" w:rsidRPr="00077AF3" w:rsidRDefault="00A27B65" w:rsidP="00A27B65">
      <w:pPr>
        <w:pStyle w:val="BodyText"/>
        <w:spacing w:before="9" w:line="276" w:lineRule="auto"/>
        <w:rPr>
          <w:b/>
        </w:rPr>
      </w:pPr>
    </w:p>
    <w:p w14:paraId="1266D26B" w14:textId="77777777" w:rsidR="00A27B65" w:rsidRPr="007603C5" w:rsidRDefault="00A27B65" w:rsidP="00A27B65">
      <w:pPr>
        <w:spacing w:line="276" w:lineRule="auto"/>
        <w:ind w:left="659" w:right="1216"/>
        <w:jc w:val="center"/>
        <w:rPr>
          <w:b/>
          <w:caps/>
          <w:sz w:val="24"/>
          <w:szCs w:val="24"/>
        </w:rPr>
      </w:pPr>
      <w:r w:rsidRPr="007603C5">
        <w:rPr>
          <w:b/>
          <w:caps/>
          <w:sz w:val="24"/>
          <w:szCs w:val="24"/>
          <w:lang w:val="lv-LV"/>
        </w:rPr>
        <w:t>tehniskais</w:t>
      </w:r>
      <w:r w:rsidRPr="007603C5">
        <w:rPr>
          <w:b/>
          <w:caps/>
          <w:sz w:val="24"/>
          <w:szCs w:val="24"/>
        </w:rPr>
        <w:t xml:space="preserve"> un</w:t>
      </w:r>
      <w:r w:rsidRPr="007603C5">
        <w:rPr>
          <w:sz w:val="24"/>
          <w:szCs w:val="24"/>
        </w:rPr>
        <w:t xml:space="preserve"> </w:t>
      </w:r>
      <w:r w:rsidRPr="007603C5">
        <w:rPr>
          <w:b/>
          <w:sz w:val="24"/>
          <w:szCs w:val="24"/>
        </w:rPr>
        <w:t>FINANŠU</w:t>
      </w:r>
      <w:r w:rsidRPr="007603C5">
        <w:rPr>
          <w:b/>
          <w:spacing w:val="-11"/>
          <w:sz w:val="24"/>
          <w:szCs w:val="24"/>
        </w:rPr>
        <w:t xml:space="preserve"> </w:t>
      </w:r>
      <w:r w:rsidRPr="007603C5">
        <w:rPr>
          <w:b/>
          <w:sz w:val="24"/>
          <w:szCs w:val="24"/>
        </w:rPr>
        <w:t>PIEDĀVĀJUMS</w:t>
      </w:r>
    </w:p>
    <w:p w14:paraId="0DA316D6" w14:textId="77777777" w:rsidR="00A27B65" w:rsidRPr="00077AF3" w:rsidRDefault="00A27B65" w:rsidP="00E85A26">
      <w:pPr>
        <w:pStyle w:val="NoSpacing"/>
      </w:pPr>
    </w:p>
    <w:p w14:paraId="3B7C07F7" w14:textId="77777777" w:rsidR="00E85A26" w:rsidRDefault="00A27B65" w:rsidP="00E85A26">
      <w:pPr>
        <w:pStyle w:val="Heading2"/>
        <w:spacing w:line="276" w:lineRule="auto"/>
        <w:ind w:left="284" w:right="429"/>
        <w:jc w:val="center"/>
        <w:rPr>
          <w:b w:val="0"/>
          <w:bCs w:val="0"/>
        </w:rPr>
      </w:pPr>
      <w:r w:rsidRPr="00B71D0F">
        <w:rPr>
          <w:b w:val="0"/>
          <w:lang w:val="lv-LV"/>
        </w:rPr>
        <w:t>Komunikācijas stratēģijas izstrāde</w:t>
      </w:r>
      <w:r w:rsidR="00E85A26">
        <w:rPr>
          <w:b w:val="0"/>
          <w:lang w:val="lv-LV"/>
        </w:rPr>
        <w:t xml:space="preserve"> </w:t>
      </w:r>
      <w:proofErr w:type="spellStart"/>
      <w:r w:rsidRPr="00E85A26">
        <w:rPr>
          <w:b w:val="0"/>
          <w:bCs w:val="0"/>
        </w:rPr>
        <w:t>projekta</w:t>
      </w:r>
      <w:proofErr w:type="spellEnd"/>
      <w:r w:rsidRPr="00E85A26">
        <w:rPr>
          <w:b w:val="0"/>
          <w:bCs w:val="0"/>
        </w:rPr>
        <w:t xml:space="preserve"> </w:t>
      </w:r>
    </w:p>
    <w:p w14:paraId="5BD36189" w14:textId="604FE995" w:rsidR="00A27B65" w:rsidRPr="00E85A26" w:rsidRDefault="00A27B65" w:rsidP="00E85A26">
      <w:pPr>
        <w:pStyle w:val="Heading2"/>
        <w:spacing w:line="276" w:lineRule="auto"/>
        <w:ind w:left="284" w:right="429"/>
        <w:jc w:val="center"/>
        <w:rPr>
          <w:b w:val="0"/>
          <w:bCs w:val="0"/>
        </w:rPr>
      </w:pPr>
      <w:r w:rsidRPr="00E85A26">
        <w:rPr>
          <w:b w:val="0"/>
          <w:bCs w:val="0"/>
        </w:rPr>
        <w:t xml:space="preserve">LIFE19 IPE/LV/000010 (LIFE-IP </w:t>
      </w:r>
      <w:proofErr w:type="spellStart"/>
      <w:r w:rsidRPr="00E85A26">
        <w:rPr>
          <w:b w:val="0"/>
          <w:bCs w:val="0"/>
        </w:rPr>
        <w:t>LatViaNature</w:t>
      </w:r>
      <w:proofErr w:type="spellEnd"/>
      <w:r w:rsidRPr="00E85A26">
        <w:rPr>
          <w:b w:val="0"/>
          <w:bCs w:val="0"/>
        </w:rPr>
        <w:t>)</w:t>
      </w:r>
      <w:r w:rsidR="00E85A26" w:rsidRPr="00E85A26">
        <w:rPr>
          <w:b w:val="0"/>
          <w:bCs w:val="0"/>
        </w:rPr>
        <w:t xml:space="preserve"> </w:t>
      </w:r>
      <w:r w:rsidRPr="00E85A26">
        <w:rPr>
          <w:b w:val="0"/>
          <w:bCs w:val="0"/>
        </w:rPr>
        <w:t xml:space="preserve">“Natura 2000 </w:t>
      </w:r>
      <w:proofErr w:type="spellStart"/>
      <w:r w:rsidRPr="00E85A26">
        <w:rPr>
          <w:b w:val="0"/>
          <w:bCs w:val="0"/>
        </w:rPr>
        <w:t>aizsargājamo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teritoriju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pārvaldības</w:t>
      </w:r>
      <w:proofErr w:type="spellEnd"/>
      <w:r w:rsidRPr="00E85A26">
        <w:rPr>
          <w:b w:val="0"/>
          <w:bCs w:val="0"/>
        </w:rPr>
        <w:t xml:space="preserve"> un </w:t>
      </w:r>
      <w:proofErr w:type="spellStart"/>
      <w:r w:rsidRPr="00E85A26">
        <w:rPr>
          <w:b w:val="0"/>
          <w:bCs w:val="0"/>
        </w:rPr>
        <w:t>apsaimniekošanas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optimizācija</w:t>
      </w:r>
      <w:proofErr w:type="spellEnd"/>
      <w:r w:rsidRPr="00E85A26">
        <w:rPr>
          <w:b w:val="0"/>
          <w:bCs w:val="0"/>
        </w:rPr>
        <w:t xml:space="preserve">” </w:t>
      </w:r>
      <w:proofErr w:type="spellStart"/>
      <w:r w:rsidRPr="00E85A26">
        <w:rPr>
          <w:b w:val="0"/>
          <w:bCs w:val="0"/>
        </w:rPr>
        <w:t>apakšaktivitātes</w:t>
      </w:r>
      <w:proofErr w:type="spellEnd"/>
      <w:r w:rsidRPr="00E85A26">
        <w:rPr>
          <w:b w:val="0"/>
          <w:bCs w:val="0"/>
        </w:rPr>
        <w:t xml:space="preserve"> C.4.3 “</w:t>
      </w:r>
      <w:proofErr w:type="spellStart"/>
      <w:r w:rsidRPr="00E85A26">
        <w:rPr>
          <w:b w:val="0"/>
          <w:bCs w:val="0"/>
        </w:rPr>
        <w:t>Uzņēmējdarbības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iniciatīvu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atbalsta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mehānismu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izstrāde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ilgtspējīgai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dabisko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zālāju</w:t>
      </w:r>
      <w:proofErr w:type="spellEnd"/>
      <w:r w:rsidRPr="00E85A26">
        <w:rPr>
          <w:b w:val="0"/>
          <w:bCs w:val="0"/>
        </w:rPr>
        <w:t xml:space="preserve"> </w:t>
      </w:r>
      <w:proofErr w:type="spellStart"/>
      <w:r w:rsidRPr="00E85A26">
        <w:rPr>
          <w:b w:val="0"/>
          <w:bCs w:val="0"/>
        </w:rPr>
        <w:t>apsaimniekošanai</w:t>
      </w:r>
      <w:proofErr w:type="spellEnd"/>
      <w:r w:rsidRPr="00E85A26">
        <w:rPr>
          <w:b w:val="0"/>
          <w:bCs w:val="0"/>
        </w:rPr>
        <w:t xml:space="preserve">” </w:t>
      </w:r>
      <w:proofErr w:type="spellStart"/>
      <w:r w:rsidRPr="00E85A26">
        <w:rPr>
          <w:b w:val="0"/>
          <w:bCs w:val="0"/>
        </w:rPr>
        <w:t>ietvaros</w:t>
      </w:r>
      <w:proofErr w:type="spellEnd"/>
      <w:r w:rsidR="00E85A26">
        <w:rPr>
          <w:b w:val="0"/>
          <w:bCs w:val="0"/>
        </w:rPr>
        <w:t xml:space="preserve"> </w:t>
      </w:r>
      <w:r w:rsidRPr="00E85A26">
        <w:rPr>
          <w:b w:val="0"/>
          <w:bCs w:val="0"/>
        </w:rPr>
        <w:t>(ID. Nr. 6.18-2/LVN2023-1)</w:t>
      </w:r>
    </w:p>
    <w:p w14:paraId="5751B0D1" w14:textId="77777777" w:rsidR="00A27B65" w:rsidRDefault="00A27B65" w:rsidP="00A27B65">
      <w:pPr>
        <w:pStyle w:val="BodyText"/>
        <w:spacing w:line="276" w:lineRule="auto"/>
      </w:pPr>
    </w:p>
    <w:p w14:paraId="73F918EA" w14:textId="77777777" w:rsidR="00A27B65" w:rsidRDefault="00A27B65" w:rsidP="00A27B65">
      <w:pPr>
        <w:pStyle w:val="BodyText"/>
        <w:spacing w:line="276" w:lineRule="auto"/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TEHNISKAIS PIEDĀVĀJUMS</w:t>
      </w:r>
    </w:p>
    <w:p w14:paraId="363DC4CA" w14:textId="77777777" w:rsidR="00A27B65" w:rsidRPr="00234979" w:rsidRDefault="00A27B65" w:rsidP="00A27B65">
      <w:pPr>
        <w:pStyle w:val="BodyText"/>
        <w:spacing w:line="276" w:lineRule="auto"/>
        <w:jc w:val="center"/>
        <w:rPr>
          <w:i/>
        </w:rPr>
      </w:pPr>
      <w:r w:rsidRPr="00234979">
        <w:rPr>
          <w:b/>
          <w:i/>
          <w:lang w:val="lv-LV"/>
        </w:rPr>
        <w:t>(Pārskats par darba uzdevuma izpratni</w:t>
      </w:r>
      <w:r>
        <w:rPr>
          <w:b/>
          <w:i/>
          <w:lang w:val="lv-LV"/>
        </w:rPr>
        <w:t xml:space="preserve"> – </w:t>
      </w:r>
      <w:proofErr w:type="spellStart"/>
      <w:r>
        <w:rPr>
          <w:b/>
          <w:i/>
          <w:lang w:val="lv-LV"/>
        </w:rPr>
        <w:t>debrief</w:t>
      </w:r>
      <w:proofErr w:type="spellEnd"/>
      <w:r w:rsidRPr="00234979">
        <w:rPr>
          <w:b/>
          <w:i/>
          <w:lang w:val="lv-LV"/>
        </w:rPr>
        <w:t>)</w:t>
      </w:r>
    </w:p>
    <w:p w14:paraId="7AB355EA" w14:textId="77777777" w:rsidR="00A27B65" w:rsidRDefault="00A27B65" w:rsidP="00E85A26">
      <w:pPr>
        <w:pStyle w:val="NoSpacing"/>
      </w:pPr>
    </w:p>
    <w:p w14:paraId="4CF3FEB9" w14:textId="77777777" w:rsidR="00A27B65" w:rsidRPr="00B8057E" w:rsidRDefault="00A27B65" w:rsidP="00A27B65">
      <w:pPr>
        <w:pStyle w:val="ListParagraph"/>
        <w:spacing w:line="264" w:lineRule="auto"/>
        <w:ind w:left="0" w:firstLine="0"/>
        <w:contextualSpacing/>
        <w:rPr>
          <w:sz w:val="24"/>
          <w:lang w:val="lv-LV"/>
        </w:rPr>
      </w:pPr>
      <w:r w:rsidRPr="00B8057E">
        <w:rPr>
          <w:sz w:val="24"/>
          <w:lang w:val="lv-LV"/>
        </w:rPr>
        <w:t>Lūdzam pārskatā par darba uzdevuma izpratni (</w:t>
      </w:r>
      <w:proofErr w:type="spellStart"/>
      <w:r w:rsidRPr="00B8057E">
        <w:rPr>
          <w:i/>
          <w:sz w:val="24"/>
          <w:lang w:val="lv-LV"/>
        </w:rPr>
        <w:t>debrief</w:t>
      </w:r>
      <w:proofErr w:type="spellEnd"/>
      <w:r w:rsidRPr="00B8057E">
        <w:rPr>
          <w:sz w:val="24"/>
          <w:lang w:val="lv-LV"/>
        </w:rPr>
        <w:t>) iekļaut sekojošu informāciju:</w:t>
      </w:r>
    </w:p>
    <w:p w14:paraId="477FDDD7" w14:textId="77777777" w:rsidR="00A27B65" w:rsidRPr="00B8057E" w:rsidRDefault="00A27B65" w:rsidP="00A27B65">
      <w:pPr>
        <w:pStyle w:val="ListParagraph"/>
        <w:numPr>
          <w:ilvl w:val="0"/>
          <w:numId w:val="1"/>
        </w:numPr>
        <w:spacing w:line="264" w:lineRule="auto"/>
        <w:contextualSpacing/>
        <w:rPr>
          <w:sz w:val="24"/>
          <w:lang w:val="lv-LV"/>
        </w:rPr>
      </w:pPr>
      <w:r w:rsidRPr="00B8057E">
        <w:rPr>
          <w:bCs/>
          <w:iCs/>
          <w:sz w:val="24"/>
          <w:lang w:val="lv-LV"/>
        </w:rPr>
        <w:t>Komunikācijas stratēģijas</w:t>
      </w:r>
      <w:r>
        <w:rPr>
          <w:bCs/>
          <w:iCs/>
          <w:sz w:val="24"/>
          <w:lang w:val="lv-LV"/>
        </w:rPr>
        <w:t xml:space="preserve"> </w:t>
      </w:r>
      <w:r w:rsidRPr="00B8057E">
        <w:rPr>
          <w:bCs/>
          <w:iCs/>
          <w:sz w:val="24"/>
          <w:lang w:val="lv-LV"/>
        </w:rPr>
        <w:t>un vizuālās identitātes sagatavošanas procesu kopumā;</w:t>
      </w:r>
    </w:p>
    <w:p w14:paraId="0F6E6AC2" w14:textId="77777777" w:rsidR="00A27B65" w:rsidRPr="00B8057E" w:rsidRDefault="00A27B65" w:rsidP="00A27B65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 w:rsidRPr="00B8057E">
        <w:rPr>
          <w:bCs/>
          <w:iCs/>
          <w:sz w:val="24"/>
          <w:lang w:val="lv-LV"/>
        </w:rPr>
        <w:t>Detalizētu aprakstu par izstrādes procesa soļiem;</w:t>
      </w:r>
    </w:p>
    <w:p w14:paraId="1A024C4D" w14:textId="77777777" w:rsidR="00A27B65" w:rsidRPr="00B8057E" w:rsidRDefault="00A27B65" w:rsidP="00A27B65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 w:rsidRPr="00B8057E">
        <w:rPr>
          <w:bCs/>
          <w:iCs/>
          <w:sz w:val="24"/>
          <w:lang w:val="lv-LV"/>
        </w:rPr>
        <w:t xml:space="preserve">Provizorisko darbu izpildes laika </w:t>
      </w:r>
      <w:r w:rsidRPr="00166366">
        <w:rPr>
          <w:bCs/>
          <w:iCs/>
          <w:sz w:val="24"/>
          <w:lang w:val="lv-LV"/>
        </w:rPr>
        <w:t xml:space="preserve">plānojumu; </w:t>
      </w:r>
    </w:p>
    <w:p w14:paraId="6535E5CF" w14:textId="77777777" w:rsidR="00A27B65" w:rsidRDefault="00A27B65" w:rsidP="00A27B65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 w:rsidRPr="00B8057E">
        <w:rPr>
          <w:bCs/>
          <w:iCs/>
          <w:sz w:val="24"/>
          <w:lang w:val="lv-LV"/>
        </w:rPr>
        <w:t>Pretendenta rīcībā esošās komandas</w:t>
      </w:r>
      <w:r>
        <w:rPr>
          <w:bCs/>
          <w:iCs/>
          <w:sz w:val="24"/>
          <w:lang w:val="lv-LV"/>
        </w:rPr>
        <w:t>, kas tiks piesaistīta šī pakalpojuma sniegšanai,</w:t>
      </w:r>
      <w:r w:rsidRPr="00B8057E">
        <w:rPr>
          <w:bCs/>
          <w:iCs/>
          <w:sz w:val="24"/>
          <w:lang w:val="lv-LV"/>
        </w:rPr>
        <w:t xml:space="preserve"> apraksts. Aprakstā </w:t>
      </w:r>
      <w:r w:rsidRPr="00B8057E">
        <w:rPr>
          <w:bCs/>
          <w:iCs/>
          <w:sz w:val="24"/>
          <w:u w:val="single"/>
          <w:lang w:val="lv-LV"/>
        </w:rPr>
        <w:t>obligāti norādāms sekojošais</w:t>
      </w:r>
      <w:r w:rsidRPr="00B8057E">
        <w:rPr>
          <w:bCs/>
          <w:iCs/>
          <w:sz w:val="24"/>
          <w:lang w:val="lv-LV"/>
        </w:rPr>
        <w:t xml:space="preserve"> – katra komandas locekļa lom</w:t>
      </w:r>
      <w:r>
        <w:rPr>
          <w:bCs/>
          <w:iCs/>
          <w:sz w:val="24"/>
          <w:lang w:val="lv-LV"/>
        </w:rPr>
        <w:t>a</w:t>
      </w:r>
      <w:r w:rsidRPr="00B8057E">
        <w:rPr>
          <w:bCs/>
          <w:iCs/>
          <w:sz w:val="24"/>
          <w:lang w:val="lv-LV"/>
        </w:rPr>
        <w:t xml:space="preserve"> pakalpojuma sniegšanā un līdzšinēj</w:t>
      </w:r>
      <w:r>
        <w:rPr>
          <w:bCs/>
          <w:iCs/>
          <w:sz w:val="24"/>
          <w:lang w:val="lv-LV"/>
        </w:rPr>
        <w:t>ā</w:t>
      </w:r>
      <w:r w:rsidRPr="00B8057E">
        <w:rPr>
          <w:bCs/>
          <w:iCs/>
          <w:sz w:val="24"/>
          <w:lang w:val="lv-LV"/>
        </w:rPr>
        <w:t xml:space="preserve"> pieredz</w:t>
      </w:r>
      <w:r>
        <w:rPr>
          <w:bCs/>
          <w:iCs/>
          <w:sz w:val="24"/>
          <w:lang w:val="lv-LV"/>
        </w:rPr>
        <w:t>e</w:t>
      </w:r>
      <w:r w:rsidRPr="00B8057E">
        <w:rPr>
          <w:bCs/>
          <w:iCs/>
          <w:sz w:val="24"/>
          <w:lang w:val="lv-LV"/>
        </w:rPr>
        <w:t xml:space="preserve"> ekvivalentu pakalpojumu nodrošināšanā.</w:t>
      </w:r>
    </w:p>
    <w:p w14:paraId="5FBE2D1C" w14:textId="77777777" w:rsidR="00A27B65" w:rsidRPr="00B8057E" w:rsidRDefault="00A27B65" w:rsidP="00A27B65">
      <w:pPr>
        <w:pStyle w:val="ListParagraph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sz w:val="24"/>
          <w:lang w:val="lv-LV"/>
        </w:rPr>
      </w:pPr>
      <w:r>
        <w:rPr>
          <w:bCs/>
          <w:iCs/>
          <w:sz w:val="24"/>
          <w:lang w:val="lv-LV"/>
        </w:rPr>
        <w:t>Tehniskā piedāvājuma formāts: PPT prezentācija, PDF vai Word dokuments, pēc iesniedzēja ieskatiem.</w:t>
      </w:r>
    </w:p>
    <w:p w14:paraId="1DD56F21" w14:textId="77777777" w:rsidR="00A27B65" w:rsidRDefault="00A27B65" w:rsidP="00E85A26">
      <w:pPr>
        <w:pStyle w:val="NoSpacing"/>
        <w:rPr>
          <w:lang w:val="lv-LV"/>
        </w:rPr>
      </w:pPr>
    </w:p>
    <w:p w14:paraId="2015044E" w14:textId="77777777" w:rsidR="00A27B65" w:rsidRPr="00E85A26" w:rsidRDefault="00A27B65" w:rsidP="00A27B65">
      <w:pPr>
        <w:pStyle w:val="BodyText"/>
        <w:spacing w:line="276" w:lineRule="auto"/>
        <w:jc w:val="center"/>
        <w:rPr>
          <w:lang w:val="lv-LV"/>
        </w:rPr>
      </w:pPr>
      <w:r w:rsidRPr="00E85A26">
        <w:rPr>
          <w:b/>
          <w:caps/>
          <w:lang w:val="lv-LV"/>
        </w:rPr>
        <w:t>Finanšu piedāvājums</w:t>
      </w:r>
    </w:p>
    <w:p w14:paraId="6152EA78" w14:textId="77777777" w:rsidR="00A27B65" w:rsidRPr="00077AF3" w:rsidRDefault="00A27B65" w:rsidP="00E85A26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76"/>
        <w:gridCol w:w="1559"/>
      </w:tblGrid>
      <w:tr w:rsidR="00A27B65" w:rsidRPr="00CC26CA" w14:paraId="38619446" w14:textId="77777777" w:rsidTr="005D3790">
        <w:trPr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44F9D808" w14:textId="77777777" w:rsidR="00A27B65" w:rsidRPr="00CC26CA" w:rsidRDefault="00A27B65" w:rsidP="005D3790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18DF6" w14:textId="77777777" w:rsidR="00A27B65" w:rsidRPr="00CC26CA" w:rsidRDefault="00A27B65" w:rsidP="005D3790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Skaits</w:t>
            </w:r>
          </w:p>
          <w:p w14:paraId="4B0FF527" w14:textId="77777777" w:rsidR="00A27B65" w:rsidRPr="00CC26CA" w:rsidRDefault="00A27B65" w:rsidP="005D3790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1559" w:type="dxa"/>
            <w:vAlign w:val="center"/>
          </w:tcPr>
          <w:p w14:paraId="3E3CAA64" w14:textId="77777777" w:rsidR="00A27B65" w:rsidRPr="00CC26CA" w:rsidRDefault="00A27B65" w:rsidP="005D3790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Cena bez PVN</w:t>
            </w:r>
          </w:p>
        </w:tc>
      </w:tr>
      <w:tr w:rsidR="00A27B65" w:rsidRPr="00234979" w14:paraId="366F179E" w14:textId="77777777" w:rsidTr="005D3790">
        <w:trPr>
          <w:trHeight w:val="391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12820205" w14:textId="77777777" w:rsidR="00A27B65" w:rsidRPr="00234979" w:rsidRDefault="00A27B65" w:rsidP="005D3790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Komunikācijas stratēģijas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44353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72E781E5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27B65" w:rsidRPr="00234979" w14:paraId="6830622E" w14:textId="77777777" w:rsidTr="00E85A26">
        <w:trPr>
          <w:trHeight w:val="363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5EE9D1C0" w14:textId="77777777" w:rsidR="00A27B65" w:rsidRPr="00234979" w:rsidRDefault="00A27B65" w:rsidP="005D3790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bCs/>
                <w:spacing w:val="-1"/>
                <w:sz w:val="22"/>
                <w:szCs w:val="22"/>
                <w:lang w:val="lv-LV"/>
              </w:rPr>
              <w:t>Vizuālās identitātes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0AC49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3F7E37D3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27B65" w:rsidRPr="00234979" w14:paraId="31F7F454" w14:textId="77777777" w:rsidTr="00E85A26">
        <w:trPr>
          <w:trHeight w:val="341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23337852" w14:textId="77777777" w:rsidR="00A27B65" w:rsidRPr="00234979" w:rsidRDefault="00A27B65" w:rsidP="005D3790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 (</w:t>
            </w:r>
            <w:r w:rsidRPr="00234979">
              <w:rPr>
                <w:bCs/>
                <w:i/>
                <w:color w:val="000000"/>
                <w:spacing w:val="-1"/>
                <w:sz w:val="22"/>
                <w:szCs w:val="22"/>
                <w:lang w:val="lv-LV"/>
              </w:rPr>
              <w:t>ja, izmanto, tad lūgums precizēt kādas</w:t>
            </w: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BB410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58578E39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27B65" w:rsidRPr="00234979" w14:paraId="42F05B5E" w14:textId="77777777" w:rsidTr="00E85A26">
        <w:trPr>
          <w:trHeight w:val="391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10650945" w14:textId="77777777" w:rsidR="00A27B65" w:rsidRPr="00234979" w:rsidRDefault="00A27B65" w:rsidP="005D3790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Projekta vadība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14BE0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0B687F82" w14:textId="77777777" w:rsidR="00A27B65" w:rsidRPr="00234979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27B65" w:rsidRPr="00CC26CA" w14:paraId="5583DE46" w14:textId="77777777" w:rsidTr="00E85A26">
        <w:trPr>
          <w:trHeight w:val="455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19EE0762" w14:textId="77777777" w:rsidR="00A27B65" w:rsidRPr="00CC26CA" w:rsidRDefault="00A27B65" w:rsidP="005D3790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vAlign w:val="center"/>
          </w:tcPr>
          <w:p w14:paraId="5B9DF319" w14:textId="77777777" w:rsidR="00A27B65" w:rsidRPr="00CC26CA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27B65" w:rsidRPr="00CC26CA" w14:paraId="5FA616BF" w14:textId="77777777" w:rsidTr="00E85A26">
        <w:trPr>
          <w:trHeight w:val="419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3EF2F540" w14:textId="77777777" w:rsidR="00A27B65" w:rsidRPr="00CC26CA" w:rsidRDefault="00A27B65" w:rsidP="005D3790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559" w:type="dxa"/>
            <w:vAlign w:val="center"/>
          </w:tcPr>
          <w:p w14:paraId="09B77F94" w14:textId="77777777" w:rsidR="00A27B65" w:rsidRPr="00CC26CA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A27B65" w:rsidRPr="00CC26CA" w14:paraId="7D7722E5" w14:textId="77777777" w:rsidTr="00E85A26">
        <w:trPr>
          <w:trHeight w:val="410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01C39042" w14:textId="77777777" w:rsidR="00A27B65" w:rsidRPr="00CC26CA" w:rsidRDefault="00A27B65" w:rsidP="005D3790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vAlign w:val="center"/>
          </w:tcPr>
          <w:p w14:paraId="4681D28C" w14:textId="77777777" w:rsidR="00A27B65" w:rsidRPr="00CC26CA" w:rsidRDefault="00A27B65" w:rsidP="005D3790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022B14C2" w14:textId="77777777" w:rsidR="00A27B65" w:rsidRPr="00077AF3" w:rsidRDefault="00A27B65" w:rsidP="00A27B65">
      <w:pPr>
        <w:pStyle w:val="BodyText"/>
        <w:spacing w:before="90"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14:paraId="1C660DF8" w14:textId="74C0E014" w:rsidR="00A27B65" w:rsidRDefault="00A27B65" w:rsidP="00A27B65">
      <w:pPr>
        <w:pStyle w:val="BodyText"/>
        <w:spacing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14:paraId="26614F23" w14:textId="77777777" w:rsidR="00E85A26" w:rsidRPr="00077AF3" w:rsidRDefault="00E85A26" w:rsidP="00A27B65">
      <w:pPr>
        <w:pStyle w:val="BodyText"/>
        <w:spacing w:line="276" w:lineRule="auto"/>
        <w:ind w:left="298"/>
      </w:pPr>
    </w:p>
    <w:p w14:paraId="42BB7BA8" w14:textId="7B4B8C95" w:rsidR="003F720C" w:rsidRPr="00E85A26" w:rsidRDefault="00A27B65" w:rsidP="00E85A26">
      <w:pPr>
        <w:spacing w:line="276" w:lineRule="auto"/>
        <w:ind w:left="298" w:right="1201"/>
        <w:rPr>
          <w:i/>
          <w:color w:val="FF0000"/>
        </w:rPr>
      </w:pPr>
      <w:r w:rsidRPr="00982358">
        <w:rPr>
          <w:i/>
          <w:color w:val="FF0000"/>
        </w:rPr>
        <w:t xml:space="preserve">Ja </w:t>
      </w:r>
      <w:proofErr w:type="spellStart"/>
      <w:r w:rsidRPr="00982358">
        <w:rPr>
          <w:i/>
          <w:color w:val="FF0000"/>
        </w:rPr>
        <w:t>paraksta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pilnvarotā</w:t>
      </w:r>
      <w:proofErr w:type="spellEnd"/>
      <w:r w:rsidRPr="00982358">
        <w:rPr>
          <w:i/>
          <w:color w:val="FF0000"/>
        </w:rPr>
        <w:t xml:space="preserve"> persona, tad </w:t>
      </w:r>
      <w:proofErr w:type="spellStart"/>
      <w:r w:rsidRPr="00982358">
        <w:rPr>
          <w:i/>
          <w:color w:val="FF0000"/>
        </w:rPr>
        <w:t>jāiesniedz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oficiāls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dokuments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latviešu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valodā</w:t>
      </w:r>
      <w:proofErr w:type="spellEnd"/>
      <w:r w:rsidRPr="00982358">
        <w:rPr>
          <w:i/>
          <w:color w:val="FF0000"/>
        </w:rPr>
        <w:t xml:space="preserve">, </w:t>
      </w:r>
      <w:proofErr w:type="spellStart"/>
      <w:r w:rsidRPr="00982358">
        <w:rPr>
          <w:i/>
          <w:color w:val="FF0000"/>
        </w:rPr>
        <w:t>kas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apliecina</w:t>
      </w:r>
      <w:proofErr w:type="spellEnd"/>
      <w:r w:rsidRPr="00982358">
        <w:rPr>
          <w:i/>
          <w:color w:val="FF0000"/>
        </w:rPr>
        <w:t xml:space="preserve">, </w:t>
      </w:r>
      <w:proofErr w:type="spellStart"/>
      <w:r w:rsidRPr="00982358">
        <w:rPr>
          <w:i/>
          <w:color w:val="FF0000"/>
        </w:rPr>
        <w:t>ka</w:t>
      </w:r>
      <w:proofErr w:type="spellEnd"/>
      <w:r w:rsidRPr="00982358">
        <w:rPr>
          <w:i/>
          <w:color w:val="FF0000"/>
        </w:rPr>
        <w:t xml:space="preserve"> persona </w:t>
      </w:r>
      <w:proofErr w:type="spellStart"/>
      <w:r w:rsidRPr="00982358">
        <w:rPr>
          <w:i/>
          <w:color w:val="FF0000"/>
        </w:rPr>
        <w:t>ir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pilnvarota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pārstāvēt</w:t>
      </w:r>
      <w:proofErr w:type="spellEnd"/>
      <w:r w:rsidRPr="00982358">
        <w:rPr>
          <w:i/>
          <w:color w:val="FF0000"/>
        </w:rPr>
        <w:t xml:space="preserve"> </w:t>
      </w:r>
      <w:proofErr w:type="spellStart"/>
      <w:r w:rsidRPr="00982358">
        <w:rPr>
          <w:i/>
          <w:color w:val="FF0000"/>
        </w:rPr>
        <w:t>uzņēmumu</w:t>
      </w:r>
      <w:proofErr w:type="spellEnd"/>
      <w:r w:rsidRPr="00982358">
        <w:rPr>
          <w:i/>
          <w:color w:val="FF0000"/>
        </w:rPr>
        <w:t>!</w:t>
      </w:r>
    </w:p>
    <w:sectPr w:rsidR="003F720C" w:rsidRPr="00E85A26" w:rsidSect="00E85A26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189"/>
    <w:multiLevelType w:val="hybridMultilevel"/>
    <w:tmpl w:val="406E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6"/>
    <w:rsid w:val="00182227"/>
    <w:rsid w:val="003B1868"/>
    <w:rsid w:val="00504D36"/>
    <w:rsid w:val="00A27B65"/>
    <w:rsid w:val="00E85A26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A5A1"/>
  <w15:chartTrackingRefBased/>
  <w15:docId w15:val="{52C38A1E-0551-451C-98A6-5D0E353D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A27B65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27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7B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7B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A27B65"/>
    <w:pPr>
      <w:ind w:left="864" w:hanging="567"/>
      <w:jc w:val="both"/>
    </w:p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27B6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rsid w:val="00A27B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locked/>
    <w:rsid w:val="00A27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E85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Lidaka</dc:creator>
  <cp:keywords/>
  <dc:description/>
  <cp:lastModifiedBy>Liene Brizga-Kalnina</cp:lastModifiedBy>
  <cp:revision>2</cp:revision>
  <dcterms:created xsi:type="dcterms:W3CDTF">2023-02-15T07:35:00Z</dcterms:created>
  <dcterms:modified xsi:type="dcterms:W3CDTF">2023-02-15T07:35:00Z</dcterms:modified>
</cp:coreProperties>
</file>