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59B1C7D" w14:textId="77777777" w:rsidR="00127CD7" w:rsidRPr="00A77B54" w:rsidRDefault="00127CD7" w:rsidP="00127CD7">
      <w:pPr>
        <w:jc w:val="right"/>
        <w:rPr>
          <w:b/>
          <w:lang w:val="lv-LV"/>
        </w:rPr>
      </w:pPr>
      <w:r w:rsidRPr="00A77B54">
        <w:rPr>
          <w:szCs w:val="20"/>
          <w:lang w:val="lv-LV"/>
        </w:rPr>
        <w:t>Identifikācijas Nr. 6.37-2/WM2026-3</w:t>
      </w:r>
    </w:p>
    <w:p w14:paraId="5AA0D8DA" w14:textId="77777777" w:rsidR="00127CD7" w:rsidRPr="00A77B54" w:rsidRDefault="00127CD7" w:rsidP="00127CD7">
      <w:pPr>
        <w:spacing w:line="276" w:lineRule="auto"/>
        <w:jc w:val="right"/>
        <w:rPr>
          <w:b/>
          <w:lang w:val="lv-LV" w:eastAsia="lv-LV"/>
        </w:rPr>
      </w:pPr>
      <w:r w:rsidRPr="00A77B54">
        <w:rPr>
          <w:b/>
          <w:lang w:val="lv-LV" w:eastAsia="lv-LV"/>
        </w:rPr>
        <w:t>3. pielikums</w:t>
      </w:r>
    </w:p>
    <w:p w14:paraId="67ABFD55" w14:textId="77777777" w:rsidR="00127CD7" w:rsidRPr="00A77B54" w:rsidRDefault="00127CD7" w:rsidP="00127CD7">
      <w:pPr>
        <w:spacing w:line="276" w:lineRule="auto"/>
        <w:jc w:val="right"/>
        <w:rPr>
          <w:b/>
          <w:lang w:val="lv-LV" w:eastAsia="lv-LV"/>
        </w:rPr>
      </w:pPr>
    </w:p>
    <w:p w14:paraId="4C22936C" w14:textId="77777777" w:rsidR="00127CD7" w:rsidRPr="00A77B54" w:rsidRDefault="00127CD7" w:rsidP="00127CD7">
      <w:pPr>
        <w:spacing w:line="276" w:lineRule="auto"/>
        <w:jc w:val="center"/>
        <w:rPr>
          <w:rFonts w:ascii="TimesNewRomanPSMT" w:hAnsi="TimesNewRomanPSMT" w:cs="TimesNewRomanPSMT"/>
          <w:b/>
          <w:lang w:val="lv-LV" w:eastAsia="lv-LV"/>
        </w:rPr>
      </w:pPr>
      <w:r w:rsidRPr="00A77B54">
        <w:rPr>
          <w:b/>
          <w:caps/>
          <w:szCs w:val="28"/>
          <w:lang w:val="lv-LV"/>
        </w:rPr>
        <w:t>FINANŠU Piedāvājums</w:t>
      </w:r>
    </w:p>
    <w:p w14:paraId="657E8580" w14:textId="77777777" w:rsidR="00127CD7" w:rsidRPr="00A77B54" w:rsidRDefault="00127CD7" w:rsidP="00127CD7">
      <w:pPr>
        <w:spacing w:line="276" w:lineRule="auto"/>
        <w:jc w:val="center"/>
        <w:rPr>
          <w:rFonts w:ascii="TimesNewRomanPSMT" w:hAnsi="TimesNewRomanPSMT" w:cs="TimesNewRomanPSMT"/>
          <w:b/>
          <w:lang w:val="lv-LV" w:eastAsia="lv-LV"/>
        </w:rPr>
      </w:pPr>
      <w:r w:rsidRPr="00A77B54">
        <w:rPr>
          <w:rFonts w:ascii="TimesNewRomanPSMT" w:hAnsi="TimesNewRomanPSMT" w:cs="TimesNewRomanPSMT"/>
          <w:b/>
          <w:lang w:val="lv-LV" w:eastAsia="lv-LV"/>
        </w:rPr>
        <w:t>Mehanizēta krūmu un koku celmu frēzēšana divās parkveida pļavu atjaunošanas teritorijās</w:t>
      </w:r>
    </w:p>
    <w:p w14:paraId="41D47596" w14:textId="77777777" w:rsidR="00127CD7" w:rsidRPr="00A77B54" w:rsidRDefault="00127CD7" w:rsidP="00127CD7">
      <w:pPr>
        <w:spacing w:line="264" w:lineRule="auto"/>
        <w:jc w:val="center"/>
        <w:rPr>
          <w:lang w:val="lv-LV"/>
        </w:rPr>
      </w:pPr>
      <w:r w:rsidRPr="00A77B54">
        <w:rPr>
          <w:lang w:val="lv-LV"/>
        </w:rPr>
        <w:t>projekta LIFE20/NAT/EE/000074 WoodMeadowLIFE</w:t>
      </w:r>
      <w:r w:rsidRPr="00A77B54">
        <w:rPr>
          <w:lang w:val="lv-LV"/>
        </w:rPr>
        <w:br/>
        <w:t xml:space="preserve"> “Parkveida pļavu atjaunošana un atbalsts to ilgtspējīgai apsaimniekošanai Igaunijā un Latvijā” ietvaros</w:t>
      </w:r>
    </w:p>
    <w:p w14:paraId="0EAFDF86" w14:textId="77777777" w:rsidR="00127CD7" w:rsidRPr="00A77B54" w:rsidRDefault="00127CD7" w:rsidP="00127CD7">
      <w:pPr>
        <w:spacing w:line="264" w:lineRule="auto"/>
        <w:jc w:val="center"/>
        <w:rPr>
          <w:lang w:val="lv-LV"/>
        </w:rPr>
      </w:pPr>
      <w:r w:rsidRPr="00A77B54">
        <w:rPr>
          <w:lang w:val="lv-LV"/>
        </w:rPr>
        <w:t>(Id. Nr. 6.37-2/WM2026-3)</w:t>
      </w:r>
    </w:p>
    <w:p w14:paraId="0C1EDDF7" w14:textId="77777777" w:rsidR="00127CD7" w:rsidRPr="00A77B54" w:rsidRDefault="00127CD7" w:rsidP="00127CD7">
      <w:pPr>
        <w:pStyle w:val="ListParagraph"/>
        <w:spacing w:line="276" w:lineRule="auto"/>
        <w:ind w:left="0"/>
        <w:rPr>
          <w:b/>
          <w:lang w:val="lv-LV"/>
        </w:rPr>
      </w:pPr>
    </w:p>
    <w:p w14:paraId="17360EBF" w14:textId="77777777" w:rsidR="00127CD7" w:rsidRPr="00127CD7" w:rsidRDefault="00127CD7" w:rsidP="00127CD7">
      <w:pPr>
        <w:pStyle w:val="ListParagraph"/>
        <w:spacing w:line="276" w:lineRule="auto"/>
        <w:ind w:left="0"/>
        <w:rPr>
          <w:rFonts w:asciiTheme="majorBidi" w:hAnsiTheme="majorBidi" w:cstheme="majorBidi"/>
          <w:b/>
          <w:lang w:val="lv-LV"/>
        </w:rPr>
      </w:pPr>
      <w:r w:rsidRPr="00127CD7">
        <w:rPr>
          <w:rFonts w:asciiTheme="majorBidi" w:hAnsiTheme="majorBidi" w:cstheme="majorBidi"/>
          <w:b/>
          <w:lang w:val="lv-LV"/>
        </w:rPr>
        <w:t>1. Cena par 1 ha katrā iepirkuma daļā</w:t>
      </w: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1814"/>
        <w:gridCol w:w="1814"/>
        <w:gridCol w:w="1814"/>
        <w:gridCol w:w="1814"/>
        <w:gridCol w:w="1814"/>
      </w:tblGrid>
      <w:tr w:rsidR="00127CD7" w:rsidRPr="00E637EC" w14:paraId="6D86BB62" w14:textId="77777777" w:rsidTr="00A0540E">
        <w:trPr>
          <w:jc w:val="center"/>
        </w:trPr>
        <w:tc>
          <w:tcPr>
            <w:tcW w:w="1814" w:type="dxa"/>
            <w:vAlign w:val="center"/>
          </w:tcPr>
          <w:p w14:paraId="0FE069D7" w14:textId="77777777" w:rsidR="00127CD7" w:rsidRPr="00A77B54" w:rsidRDefault="00127CD7" w:rsidP="00A0540E">
            <w:pPr>
              <w:rPr>
                <w:lang w:val="lv-LV"/>
              </w:rPr>
            </w:pPr>
            <w:r w:rsidRPr="00A77B54">
              <w:rPr>
                <w:b/>
                <w:lang w:val="lv-LV"/>
              </w:rPr>
              <w:t>Iepirkuma daļa</w:t>
            </w:r>
          </w:p>
        </w:tc>
        <w:tc>
          <w:tcPr>
            <w:tcW w:w="1814" w:type="dxa"/>
            <w:vAlign w:val="center"/>
          </w:tcPr>
          <w:p w14:paraId="2F491647" w14:textId="77777777" w:rsidR="00127CD7" w:rsidRPr="00A77B54" w:rsidRDefault="00127CD7" w:rsidP="00A0540E">
            <w:pPr>
              <w:rPr>
                <w:lang w:val="lv-LV"/>
              </w:rPr>
            </w:pPr>
            <w:r w:rsidRPr="00A77B54">
              <w:rPr>
                <w:b/>
                <w:lang w:val="lv-LV"/>
              </w:rPr>
              <w:t>Darbu veikšanas vieta</w:t>
            </w:r>
          </w:p>
        </w:tc>
        <w:tc>
          <w:tcPr>
            <w:tcW w:w="1814" w:type="dxa"/>
            <w:vAlign w:val="center"/>
          </w:tcPr>
          <w:p w14:paraId="21E86BF9" w14:textId="77777777" w:rsidR="00127CD7" w:rsidRPr="00A77B54" w:rsidRDefault="00127CD7" w:rsidP="00A0540E">
            <w:pPr>
              <w:rPr>
                <w:lang w:val="lv-LV"/>
              </w:rPr>
            </w:pPr>
            <w:r w:rsidRPr="00A77B54">
              <w:rPr>
                <w:b/>
                <w:lang w:val="lv-LV"/>
              </w:rPr>
              <w:t>Cena EUR/ha bez PVN</w:t>
            </w:r>
          </w:p>
        </w:tc>
        <w:tc>
          <w:tcPr>
            <w:tcW w:w="1814" w:type="dxa"/>
            <w:vAlign w:val="center"/>
          </w:tcPr>
          <w:p w14:paraId="6C83028D" w14:textId="77777777" w:rsidR="00127CD7" w:rsidRPr="00A77B54" w:rsidRDefault="00127CD7" w:rsidP="00A0540E">
            <w:pPr>
              <w:rPr>
                <w:lang w:val="lv-LV"/>
              </w:rPr>
            </w:pPr>
            <w:r w:rsidRPr="00A77B54">
              <w:rPr>
                <w:b/>
                <w:lang w:val="lv-LV"/>
              </w:rPr>
              <w:t>PVN, ja piemērojams (EUR/ha)</w:t>
            </w:r>
          </w:p>
        </w:tc>
        <w:tc>
          <w:tcPr>
            <w:tcW w:w="1814" w:type="dxa"/>
            <w:vAlign w:val="center"/>
          </w:tcPr>
          <w:p w14:paraId="7905C5EB" w14:textId="77777777" w:rsidR="00127CD7" w:rsidRPr="00A77B54" w:rsidRDefault="00127CD7" w:rsidP="00A0540E">
            <w:pPr>
              <w:rPr>
                <w:lang w:val="lv-LV"/>
              </w:rPr>
            </w:pPr>
            <w:r w:rsidRPr="00A77B54">
              <w:rPr>
                <w:b/>
                <w:lang w:val="lv-LV"/>
              </w:rPr>
              <w:t>Cena EUR/ha ar PVN, ja piemērojams</w:t>
            </w:r>
          </w:p>
        </w:tc>
      </w:tr>
      <w:tr w:rsidR="00127CD7" w:rsidRPr="00A77B54" w14:paraId="6A160DB1" w14:textId="77777777" w:rsidTr="00A0540E">
        <w:trPr>
          <w:jc w:val="center"/>
        </w:trPr>
        <w:tc>
          <w:tcPr>
            <w:tcW w:w="1814" w:type="dxa"/>
            <w:vAlign w:val="center"/>
          </w:tcPr>
          <w:p w14:paraId="64CF97E9" w14:textId="77777777" w:rsidR="00127CD7" w:rsidRPr="00A77B54" w:rsidRDefault="00127CD7" w:rsidP="00A0540E">
            <w:pPr>
              <w:rPr>
                <w:lang w:val="lv-LV"/>
              </w:rPr>
            </w:pPr>
            <w:r w:rsidRPr="00A77B54">
              <w:rPr>
                <w:lang w:val="lv-LV"/>
              </w:rPr>
              <w:t>1. daļa</w:t>
            </w:r>
          </w:p>
        </w:tc>
        <w:tc>
          <w:tcPr>
            <w:tcW w:w="1814" w:type="dxa"/>
            <w:vAlign w:val="center"/>
          </w:tcPr>
          <w:p w14:paraId="0B03A27C" w14:textId="77777777" w:rsidR="00127CD7" w:rsidRPr="00A77B54" w:rsidRDefault="00127CD7" w:rsidP="00A0540E">
            <w:pPr>
              <w:rPr>
                <w:lang w:val="lv-LV"/>
              </w:rPr>
            </w:pPr>
            <w:r w:rsidRPr="00A77B54">
              <w:rPr>
                <w:lang w:val="lv-LV"/>
              </w:rPr>
              <w:t>“Šūnas”</w:t>
            </w:r>
          </w:p>
        </w:tc>
        <w:tc>
          <w:tcPr>
            <w:tcW w:w="1814" w:type="dxa"/>
            <w:vAlign w:val="center"/>
          </w:tcPr>
          <w:p w14:paraId="257D248C" w14:textId="77777777" w:rsidR="00127CD7" w:rsidRPr="00A77B54" w:rsidRDefault="00127CD7" w:rsidP="00A0540E">
            <w:pPr>
              <w:rPr>
                <w:lang w:val="lv-LV"/>
              </w:rPr>
            </w:pPr>
          </w:p>
        </w:tc>
        <w:tc>
          <w:tcPr>
            <w:tcW w:w="1814" w:type="dxa"/>
            <w:vAlign w:val="center"/>
          </w:tcPr>
          <w:p w14:paraId="4CEFDCDC" w14:textId="77777777" w:rsidR="00127CD7" w:rsidRPr="00A77B54" w:rsidRDefault="00127CD7" w:rsidP="00A0540E">
            <w:pPr>
              <w:rPr>
                <w:lang w:val="lv-LV"/>
              </w:rPr>
            </w:pPr>
          </w:p>
        </w:tc>
        <w:tc>
          <w:tcPr>
            <w:tcW w:w="1814" w:type="dxa"/>
            <w:vAlign w:val="center"/>
          </w:tcPr>
          <w:p w14:paraId="28F8C122" w14:textId="77777777" w:rsidR="00127CD7" w:rsidRPr="00A77B54" w:rsidRDefault="00127CD7" w:rsidP="00A0540E">
            <w:pPr>
              <w:rPr>
                <w:lang w:val="lv-LV"/>
              </w:rPr>
            </w:pPr>
          </w:p>
        </w:tc>
      </w:tr>
      <w:tr w:rsidR="00127CD7" w:rsidRPr="00A77B54" w14:paraId="4A74A125" w14:textId="77777777" w:rsidTr="00A0540E">
        <w:trPr>
          <w:jc w:val="center"/>
        </w:trPr>
        <w:tc>
          <w:tcPr>
            <w:tcW w:w="1814" w:type="dxa"/>
            <w:vAlign w:val="center"/>
          </w:tcPr>
          <w:p w14:paraId="6B181F0F" w14:textId="77777777" w:rsidR="00127CD7" w:rsidRPr="00A77B54" w:rsidRDefault="00127CD7" w:rsidP="00A0540E">
            <w:pPr>
              <w:rPr>
                <w:lang w:val="lv-LV"/>
              </w:rPr>
            </w:pPr>
            <w:r w:rsidRPr="00A77B54">
              <w:rPr>
                <w:lang w:val="lv-LV"/>
              </w:rPr>
              <w:t>2. daļa</w:t>
            </w:r>
          </w:p>
        </w:tc>
        <w:tc>
          <w:tcPr>
            <w:tcW w:w="1814" w:type="dxa"/>
            <w:vAlign w:val="center"/>
          </w:tcPr>
          <w:p w14:paraId="176C6189" w14:textId="77777777" w:rsidR="00127CD7" w:rsidRPr="00A77B54" w:rsidRDefault="00127CD7" w:rsidP="00A0540E">
            <w:pPr>
              <w:rPr>
                <w:lang w:val="lv-LV"/>
              </w:rPr>
            </w:pPr>
            <w:r w:rsidRPr="00A77B54">
              <w:rPr>
                <w:lang w:val="lv-LV"/>
              </w:rPr>
              <w:t>“Raiti”</w:t>
            </w:r>
          </w:p>
        </w:tc>
        <w:tc>
          <w:tcPr>
            <w:tcW w:w="1814" w:type="dxa"/>
            <w:vAlign w:val="center"/>
          </w:tcPr>
          <w:p w14:paraId="33E68B94" w14:textId="77777777" w:rsidR="00127CD7" w:rsidRPr="00A77B54" w:rsidRDefault="00127CD7" w:rsidP="00A0540E">
            <w:pPr>
              <w:rPr>
                <w:lang w:val="lv-LV"/>
              </w:rPr>
            </w:pPr>
          </w:p>
        </w:tc>
        <w:tc>
          <w:tcPr>
            <w:tcW w:w="1814" w:type="dxa"/>
            <w:vAlign w:val="center"/>
          </w:tcPr>
          <w:p w14:paraId="2E857932" w14:textId="77777777" w:rsidR="00127CD7" w:rsidRPr="00A77B54" w:rsidRDefault="00127CD7" w:rsidP="00A0540E">
            <w:pPr>
              <w:rPr>
                <w:lang w:val="lv-LV"/>
              </w:rPr>
            </w:pPr>
          </w:p>
        </w:tc>
        <w:tc>
          <w:tcPr>
            <w:tcW w:w="1814" w:type="dxa"/>
            <w:vAlign w:val="center"/>
          </w:tcPr>
          <w:p w14:paraId="51873121" w14:textId="77777777" w:rsidR="00127CD7" w:rsidRPr="00A77B54" w:rsidRDefault="00127CD7" w:rsidP="00A0540E">
            <w:pPr>
              <w:rPr>
                <w:lang w:val="lv-LV"/>
              </w:rPr>
            </w:pPr>
          </w:p>
        </w:tc>
      </w:tr>
    </w:tbl>
    <w:p w14:paraId="7756E054" w14:textId="77777777" w:rsidR="00127CD7" w:rsidRPr="00A77B54" w:rsidRDefault="00127CD7" w:rsidP="00127CD7">
      <w:pPr>
        <w:rPr>
          <w:lang w:val="lv-LV"/>
        </w:rPr>
      </w:pPr>
      <w:r w:rsidRPr="00A77B54">
        <w:rPr>
          <w:lang w:val="lv-LV"/>
        </w:rPr>
        <w:t>Aizpilda tikai par tām iepirkuma daļām, par kurām pretendents iesniedz piedāvājumu. Piedāvājumu salīdzināšanai katrā iepirkuma daļā tiek izmantota cena EUR/ha bez PVN.</w:t>
      </w:r>
    </w:p>
    <w:p w14:paraId="5AE8F930" w14:textId="77777777" w:rsidR="00127CD7" w:rsidRPr="00A77B54" w:rsidRDefault="00127CD7" w:rsidP="00127CD7">
      <w:pPr>
        <w:pStyle w:val="ListParagraph"/>
        <w:spacing w:line="276" w:lineRule="auto"/>
        <w:ind w:left="0"/>
        <w:rPr>
          <w:b/>
          <w:lang w:val="lv-LV"/>
        </w:rPr>
      </w:pPr>
    </w:p>
    <w:p w14:paraId="36AC9E40" w14:textId="77777777" w:rsidR="00127CD7" w:rsidRPr="00127CD7" w:rsidRDefault="00127CD7" w:rsidP="00127CD7">
      <w:pPr>
        <w:pStyle w:val="ListParagraph"/>
        <w:spacing w:line="276" w:lineRule="auto"/>
        <w:ind w:left="0"/>
        <w:rPr>
          <w:rFonts w:asciiTheme="majorBidi" w:hAnsiTheme="majorBidi" w:cstheme="majorBidi"/>
          <w:b/>
          <w:lang w:val="lv-LV"/>
        </w:rPr>
      </w:pPr>
      <w:r w:rsidRPr="00127CD7">
        <w:rPr>
          <w:rFonts w:asciiTheme="majorBidi" w:hAnsiTheme="majorBidi" w:cstheme="majorBidi"/>
          <w:b/>
          <w:lang w:val="lv-LV"/>
        </w:rPr>
        <w:t>2. Kopējā cena par katru iepirkuma daļu</w:t>
      </w: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1814"/>
        <w:gridCol w:w="1814"/>
        <w:gridCol w:w="1814"/>
        <w:gridCol w:w="1814"/>
        <w:gridCol w:w="1814"/>
      </w:tblGrid>
      <w:tr w:rsidR="00127CD7" w:rsidRPr="00A77B54" w14:paraId="34347CF7" w14:textId="77777777" w:rsidTr="00A0540E">
        <w:trPr>
          <w:jc w:val="center"/>
        </w:trPr>
        <w:tc>
          <w:tcPr>
            <w:tcW w:w="1814" w:type="dxa"/>
            <w:vAlign w:val="center"/>
          </w:tcPr>
          <w:p w14:paraId="173FC1BD" w14:textId="77777777" w:rsidR="00127CD7" w:rsidRPr="00A77B54" w:rsidRDefault="00127CD7" w:rsidP="00A0540E">
            <w:pPr>
              <w:rPr>
                <w:lang w:val="lv-LV"/>
              </w:rPr>
            </w:pPr>
            <w:r w:rsidRPr="00A77B54">
              <w:rPr>
                <w:b/>
                <w:lang w:val="lv-LV"/>
              </w:rPr>
              <w:t>Iepirkuma daļa</w:t>
            </w:r>
          </w:p>
        </w:tc>
        <w:tc>
          <w:tcPr>
            <w:tcW w:w="1814" w:type="dxa"/>
            <w:vAlign w:val="center"/>
          </w:tcPr>
          <w:p w14:paraId="03F823E4" w14:textId="77777777" w:rsidR="00127CD7" w:rsidRPr="00A77B54" w:rsidRDefault="00127CD7" w:rsidP="00A0540E">
            <w:pPr>
              <w:rPr>
                <w:lang w:val="lv-LV"/>
              </w:rPr>
            </w:pPr>
            <w:r w:rsidRPr="00A77B54">
              <w:rPr>
                <w:b/>
                <w:lang w:val="lv-LV"/>
              </w:rPr>
              <w:t>Kopējā platība, ha</w:t>
            </w:r>
          </w:p>
        </w:tc>
        <w:tc>
          <w:tcPr>
            <w:tcW w:w="1814" w:type="dxa"/>
            <w:vAlign w:val="center"/>
          </w:tcPr>
          <w:p w14:paraId="61858617" w14:textId="77777777" w:rsidR="00127CD7" w:rsidRPr="00A77B54" w:rsidRDefault="00127CD7" w:rsidP="00A0540E">
            <w:pPr>
              <w:rPr>
                <w:lang w:val="lv-LV"/>
              </w:rPr>
            </w:pPr>
            <w:r w:rsidRPr="00A77B54">
              <w:rPr>
                <w:b/>
                <w:lang w:val="lv-LV"/>
              </w:rPr>
              <w:t>Summa bez PVN (EUR)</w:t>
            </w:r>
          </w:p>
        </w:tc>
        <w:tc>
          <w:tcPr>
            <w:tcW w:w="1814" w:type="dxa"/>
            <w:vAlign w:val="center"/>
          </w:tcPr>
          <w:p w14:paraId="5A761D42" w14:textId="77777777" w:rsidR="00127CD7" w:rsidRPr="00A77B54" w:rsidRDefault="00127CD7" w:rsidP="00A0540E">
            <w:pPr>
              <w:rPr>
                <w:lang w:val="lv-LV"/>
              </w:rPr>
            </w:pPr>
            <w:r w:rsidRPr="00A77B54">
              <w:rPr>
                <w:b/>
                <w:lang w:val="lv-LV"/>
              </w:rPr>
              <w:t>PVN, ja piemērojams (EUR)</w:t>
            </w:r>
          </w:p>
        </w:tc>
        <w:tc>
          <w:tcPr>
            <w:tcW w:w="1814" w:type="dxa"/>
            <w:vAlign w:val="center"/>
          </w:tcPr>
          <w:p w14:paraId="004D6551" w14:textId="77777777" w:rsidR="00127CD7" w:rsidRPr="00A77B54" w:rsidRDefault="00127CD7" w:rsidP="00A0540E">
            <w:pPr>
              <w:rPr>
                <w:lang w:val="lv-LV"/>
              </w:rPr>
            </w:pPr>
            <w:r w:rsidRPr="00A77B54">
              <w:rPr>
                <w:b/>
                <w:lang w:val="lv-LV"/>
              </w:rPr>
              <w:t>Summa ar PVN, ja piemērojams (EUR)</w:t>
            </w:r>
          </w:p>
        </w:tc>
      </w:tr>
      <w:tr w:rsidR="00127CD7" w:rsidRPr="00A77B54" w14:paraId="692EEE19" w14:textId="77777777" w:rsidTr="00A0540E">
        <w:trPr>
          <w:jc w:val="center"/>
        </w:trPr>
        <w:tc>
          <w:tcPr>
            <w:tcW w:w="1814" w:type="dxa"/>
            <w:vAlign w:val="center"/>
          </w:tcPr>
          <w:p w14:paraId="5CAACD79" w14:textId="77777777" w:rsidR="00127CD7" w:rsidRPr="00A77B54" w:rsidRDefault="00127CD7" w:rsidP="00A0540E">
            <w:pPr>
              <w:rPr>
                <w:lang w:val="lv-LV"/>
              </w:rPr>
            </w:pPr>
            <w:r w:rsidRPr="00A77B54">
              <w:rPr>
                <w:lang w:val="lv-LV"/>
              </w:rPr>
              <w:t>1. daļa</w:t>
            </w:r>
          </w:p>
        </w:tc>
        <w:tc>
          <w:tcPr>
            <w:tcW w:w="1814" w:type="dxa"/>
            <w:vAlign w:val="center"/>
          </w:tcPr>
          <w:p w14:paraId="1F997699" w14:textId="77777777" w:rsidR="00127CD7" w:rsidRPr="00A77B54" w:rsidRDefault="00127CD7" w:rsidP="00A0540E">
            <w:pPr>
              <w:rPr>
                <w:lang w:val="lv-LV"/>
              </w:rPr>
            </w:pPr>
          </w:p>
        </w:tc>
        <w:tc>
          <w:tcPr>
            <w:tcW w:w="1814" w:type="dxa"/>
            <w:vAlign w:val="center"/>
          </w:tcPr>
          <w:p w14:paraId="5D6784AD" w14:textId="77777777" w:rsidR="00127CD7" w:rsidRPr="00A77B54" w:rsidRDefault="00127CD7" w:rsidP="00A0540E">
            <w:pPr>
              <w:rPr>
                <w:lang w:val="lv-LV"/>
              </w:rPr>
            </w:pPr>
          </w:p>
        </w:tc>
        <w:tc>
          <w:tcPr>
            <w:tcW w:w="1814" w:type="dxa"/>
            <w:vAlign w:val="center"/>
          </w:tcPr>
          <w:p w14:paraId="6759CA6B" w14:textId="77777777" w:rsidR="00127CD7" w:rsidRPr="00A77B54" w:rsidRDefault="00127CD7" w:rsidP="00A0540E">
            <w:pPr>
              <w:rPr>
                <w:lang w:val="lv-LV"/>
              </w:rPr>
            </w:pPr>
          </w:p>
        </w:tc>
        <w:tc>
          <w:tcPr>
            <w:tcW w:w="1814" w:type="dxa"/>
            <w:vAlign w:val="center"/>
          </w:tcPr>
          <w:p w14:paraId="7AB76873" w14:textId="77777777" w:rsidR="00127CD7" w:rsidRPr="00A77B54" w:rsidRDefault="00127CD7" w:rsidP="00A0540E">
            <w:pPr>
              <w:rPr>
                <w:lang w:val="lv-LV"/>
              </w:rPr>
            </w:pPr>
          </w:p>
        </w:tc>
      </w:tr>
      <w:tr w:rsidR="00127CD7" w:rsidRPr="00A77B54" w14:paraId="1EC87191" w14:textId="77777777" w:rsidTr="00A0540E">
        <w:trPr>
          <w:jc w:val="center"/>
        </w:trPr>
        <w:tc>
          <w:tcPr>
            <w:tcW w:w="1814" w:type="dxa"/>
            <w:vAlign w:val="center"/>
          </w:tcPr>
          <w:p w14:paraId="48712BB1" w14:textId="77777777" w:rsidR="00127CD7" w:rsidRPr="00A77B54" w:rsidRDefault="00127CD7" w:rsidP="00A0540E">
            <w:pPr>
              <w:rPr>
                <w:lang w:val="lv-LV"/>
              </w:rPr>
            </w:pPr>
            <w:r w:rsidRPr="00A77B54">
              <w:rPr>
                <w:lang w:val="lv-LV"/>
              </w:rPr>
              <w:t>2. daļa</w:t>
            </w:r>
          </w:p>
        </w:tc>
        <w:tc>
          <w:tcPr>
            <w:tcW w:w="1814" w:type="dxa"/>
            <w:vAlign w:val="center"/>
          </w:tcPr>
          <w:p w14:paraId="38A613BF" w14:textId="77777777" w:rsidR="00127CD7" w:rsidRPr="00A77B54" w:rsidRDefault="00127CD7" w:rsidP="00A0540E">
            <w:pPr>
              <w:rPr>
                <w:lang w:val="lv-LV"/>
              </w:rPr>
            </w:pPr>
          </w:p>
        </w:tc>
        <w:tc>
          <w:tcPr>
            <w:tcW w:w="1814" w:type="dxa"/>
            <w:vAlign w:val="center"/>
          </w:tcPr>
          <w:p w14:paraId="5650562F" w14:textId="77777777" w:rsidR="00127CD7" w:rsidRPr="00A77B54" w:rsidRDefault="00127CD7" w:rsidP="00A0540E">
            <w:pPr>
              <w:rPr>
                <w:lang w:val="lv-LV"/>
              </w:rPr>
            </w:pPr>
          </w:p>
        </w:tc>
        <w:tc>
          <w:tcPr>
            <w:tcW w:w="1814" w:type="dxa"/>
            <w:vAlign w:val="center"/>
          </w:tcPr>
          <w:p w14:paraId="63073412" w14:textId="77777777" w:rsidR="00127CD7" w:rsidRPr="00A77B54" w:rsidRDefault="00127CD7" w:rsidP="00A0540E">
            <w:pPr>
              <w:rPr>
                <w:lang w:val="lv-LV"/>
              </w:rPr>
            </w:pPr>
          </w:p>
        </w:tc>
        <w:tc>
          <w:tcPr>
            <w:tcW w:w="1814" w:type="dxa"/>
            <w:vAlign w:val="center"/>
          </w:tcPr>
          <w:p w14:paraId="26657F11" w14:textId="77777777" w:rsidR="00127CD7" w:rsidRPr="00A77B54" w:rsidRDefault="00127CD7" w:rsidP="00A0540E">
            <w:pPr>
              <w:rPr>
                <w:lang w:val="lv-LV"/>
              </w:rPr>
            </w:pPr>
          </w:p>
        </w:tc>
      </w:tr>
    </w:tbl>
    <w:p w14:paraId="0AB9789C" w14:textId="77777777" w:rsidR="00127CD7" w:rsidRPr="00A77B54" w:rsidRDefault="00127CD7" w:rsidP="00127CD7">
      <w:pPr>
        <w:rPr>
          <w:lang w:val="lv-LV"/>
        </w:rPr>
      </w:pPr>
      <w:r w:rsidRPr="00A77B54">
        <w:rPr>
          <w:lang w:val="lv-LV"/>
        </w:rPr>
        <w:t>Piedāvātajā cenā jāiekļauj visi ar pakalpojuma sniegšanu saistītie izdevumi, izņemot PVN. Ja pretendents nav PVN maksātājs, attiecīgajās PVN ailēs norāda “nav piemērojams”.</w:t>
      </w:r>
    </w:p>
    <w:p w14:paraId="08549D3E" w14:textId="77777777" w:rsidR="00127CD7" w:rsidRPr="00A77B54" w:rsidRDefault="00127CD7" w:rsidP="00127CD7">
      <w:pPr>
        <w:pStyle w:val="ListParagraph"/>
        <w:spacing w:line="276" w:lineRule="auto"/>
        <w:ind w:left="0" w:firstLine="567"/>
        <w:rPr>
          <w:sz w:val="10"/>
          <w:szCs w:val="10"/>
          <w:lang w:val="lv-LV"/>
        </w:rPr>
      </w:pPr>
    </w:p>
    <w:p w14:paraId="3120F937" w14:textId="77777777" w:rsidR="00127CD7" w:rsidRPr="00A77B54" w:rsidRDefault="00127CD7" w:rsidP="00127CD7">
      <w:pPr>
        <w:spacing w:before="120" w:line="276" w:lineRule="auto"/>
        <w:rPr>
          <w:lang w:val="lv-LV" w:eastAsia="lv-LV"/>
        </w:rPr>
      </w:pPr>
    </w:p>
    <w:p w14:paraId="59057477" w14:textId="77777777" w:rsidR="00127CD7" w:rsidRPr="00A77B54" w:rsidRDefault="00127CD7" w:rsidP="00127CD7">
      <w:pPr>
        <w:spacing w:before="120" w:line="276" w:lineRule="auto"/>
        <w:rPr>
          <w:lang w:val="lv-LV" w:eastAsia="lv-LV"/>
        </w:rPr>
      </w:pPr>
    </w:p>
    <w:p w14:paraId="4151EFFE" w14:textId="77777777" w:rsidR="00127CD7" w:rsidRPr="00A77B54" w:rsidRDefault="00127CD7" w:rsidP="00127CD7">
      <w:pPr>
        <w:spacing w:before="120" w:line="276" w:lineRule="auto"/>
        <w:rPr>
          <w:lang w:val="lv-LV" w:eastAsia="lv-LV"/>
        </w:rPr>
      </w:pPr>
      <w:r w:rsidRPr="00A77B54">
        <w:rPr>
          <w:lang w:val="lv-LV" w:eastAsia="lv-LV"/>
        </w:rPr>
        <w:t>Vārds, Uzvārds</w:t>
      </w:r>
      <w:r w:rsidRPr="00A77B54">
        <w:rPr>
          <w:lang w:val="lv-LV" w:eastAsia="lv-LV"/>
        </w:rPr>
        <w:tab/>
      </w:r>
      <w:r w:rsidRPr="00A77B54">
        <w:rPr>
          <w:lang w:val="lv-LV" w:eastAsia="lv-LV"/>
        </w:rPr>
        <w:tab/>
      </w:r>
    </w:p>
    <w:p w14:paraId="7F70B94A" w14:textId="77777777" w:rsidR="00127CD7" w:rsidRPr="00A77B54" w:rsidRDefault="00127CD7" w:rsidP="00127CD7">
      <w:pPr>
        <w:spacing w:before="120" w:line="276" w:lineRule="auto"/>
        <w:rPr>
          <w:lang w:val="lv-LV" w:eastAsia="lv-LV"/>
        </w:rPr>
      </w:pPr>
      <w:r w:rsidRPr="00A77B54">
        <w:rPr>
          <w:lang w:val="lv-LV" w:eastAsia="lv-LV"/>
        </w:rPr>
        <w:t>Ieņemamais amats</w:t>
      </w:r>
      <w:r w:rsidRPr="00A77B54">
        <w:rPr>
          <w:lang w:val="lv-LV" w:eastAsia="lv-LV"/>
        </w:rPr>
        <w:tab/>
      </w:r>
      <w:r w:rsidRPr="00A77B54">
        <w:rPr>
          <w:lang w:val="lv-LV" w:eastAsia="lv-LV"/>
        </w:rPr>
        <w:tab/>
      </w:r>
    </w:p>
    <w:p w14:paraId="228139CE" w14:textId="77777777" w:rsidR="00127CD7" w:rsidRPr="00A77B54" w:rsidRDefault="00127CD7" w:rsidP="00127CD7">
      <w:pPr>
        <w:spacing w:before="120" w:line="276" w:lineRule="auto"/>
        <w:rPr>
          <w:lang w:val="lv-LV" w:eastAsia="lv-LV"/>
        </w:rPr>
      </w:pPr>
    </w:p>
    <w:p w14:paraId="5293594B" w14:textId="77777777" w:rsidR="00127CD7" w:rsidRPr="00A77B54" w:rsidRDefault="00127CD7" w:rsidP="00127CD7">
      <w:pPr>
        <w:spacing w:before="120" w:line="276" w:lineRule="auto"/>
        <w:rPr>
          <w:lang w:val="lv-LV" w:eastAsia="lv-LV"/>
        </w:rPr>
      </w:pPr>
      <w:r w:rsidRPr="00A77B54">
        <w:rPr>
          <w:lang w:val="lv-LV" w:eastAsia="lv-LV"/>
        </w:rPr>
        <w:t>Paraksts</w:t>
      </w:r>
      <w:r w:rsidRPr="00A77B54">
        <w:rPr>
          <w:lang w:val="lv-LV" w:eastAsia="lv-LV"/>
        </w:rPr>
        <w:tab/>
      </w:r>
      <w:r w:rsidRPr="00A77B54">
        <w:rPr>
          <w:lang w:val="lv-LV" w:eastAsia="lv-LV"/>
        </w:rPr>
        <w:tab/>
      </w:r>
      <w:r w:rsidRPr="00A77B54">
        <w:rPr>
          <w:lang w:val="lv-LV" w:eastAsia="lv-LV"/>
        </w:rPr>
        <w:tab/>
      </w:r>
    </w:p>
    <w:p w14:paraId="79D57AB1" w14:textId="77777777" w:rsidR="00127CD7" w:rsidRPr="00A77B54" w:rsidRDefault="00127CD7" w:rsidP="00127CD7">
      <w:pPr>
        <w:spacing w:before="120" w:line="276" w:lineRule="auto"/>
        <w:rPr>
          <w:lang w:val="lv-LV" w:eastAsia="lv-LV"/>
        </w:rPr>
      </w:pPr>
      <w:r w:rsidRPr="00A77B54">
        <w:rPr>
          <w:lang w:val="lv-LV" w:eastAsia="lv-LV"/>
        </w:rPr>
        <w:t>Datums</w:t>
      </w:r>
      <w:r w:rsidRPr="00A77B54">
        <w:rPr>
          <w:lang w:val="lv-LV" w:eastAsia="lv-LV"/>
        </w:rPr>
        <w:tab/>
      </w:r>
      <w:r w:rsidRPr="00A77B54">
        <w:rPr>
          <w:lang w:val="lv-LV" w:eastAsia="lv-LV"/>
        </w:rPr>
        <w:tab/>
      </w:r>
    </w:p>
    <w:p w14:paraId="0D6314F4" w14:textId="67F418FD" w:rsidR="00127CD7" w:rsidRPr="00127CD7" w:rsidRDefault="00127CD7" w:rsidP="00127CD7">
      <w:pPr>
        <w:rPr>
          <w:lang w:val="lv-LV" w:eastAsia="lv-LV"/>
        </w:rPr>
      </w:pPr>
      <w:r w:rsidRPr="00A77B54">
        <w:rPr>
          <w:lang w:val="lv-LV" w:eastAsia="lv-LV"/>
        </w:rPr>
        <w:br w:type="page"/>
      </w:r>
    </w:p>
    <w:sectPr w:rsidR="00127CD7" w:rsidRPr="00127CD7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TimesNewRomanPSMT">
    <w:altName w:val="Times New Roman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27CD7"/>
    <w:rsid w:val="00127CD7"/>
    <w:rsid w:val="00FC66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5628CEC"/>
  <w15:chartTrackingRefBased/>
  <w15:docId w15:val="{A13F9C62-A137-4A5F-B2BA-69683D840F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rsid w:val="00127CD7"/>
    <w:pPr>
      <w:spacing w:after="0" w:line="240" w:lineRule="auto"/>
    </w:pPr>
    <w:rPr>
      <w:rFonts w:ascii="Times New Roman" w:eastAsia="Times New Roman" w:hAnsi="Times New Roman" w:cs="Times New Roman"/>
      <w:kern w:val="0"/>
      <w:lang w:val="en-GB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127CD7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40"/>
      <w:lang w:val="en-US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127CD7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  <w:lang w:val="en-US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127CD7"/>
    <w:pPr>
      <w:keepNext/>
      <w:keepLines/>
      <w:spacing w:before="160" w:after="80" w:line="278" w:lineRule="auto"/>
      <w:outlineLvl w:val="2"/>
    </w:pPr>
    <w:rPr>
      <w:rFonts w:asciiTheme="minorHAnsi" w:eastAsiaTheme="majorEastAsia" w:hAnsiTheme="minorHAnsi" w:cstheme="majorBidi"/>
      <w:color w:val="2F5496" w:themeColor="accent1" w:themeShade="BF"/>
      <w:kern w:val="2"/>
      <w:sz w:val="28"/>
      <w:szCs w:val="28"/>
      <w:lang w:val="en-US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127CD7"/>
    <w:pPr>
      <w:keepNext/>
      <w:keepLines/>
      <w:spacing w:before="80" w:after="40" w:line="278" w:lineRule="auto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  <w:kern w:val="2"/>
      <w:lang w:val="en-US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127CD7"/>
    <w:pPr>
      <w:keepNext/>
      <w:keepLines/>
      <w:spacing w:before="80" w:after="40" w:line="278" w:lineRule="auto"/>
      <w:outlineLvl w:val="4"/>
    </w:pPr>
    <w:rPr>
      <w:rFonts w:asciiTheme="minorHAnsi" w:eastAsiaTheme="majorEastAsia" w:hAnsiTheme="minorHAnsi" w:cstheme="majorBidi"/>
      <w:color w:val="2F5496" w:themeColor="accent1" w:themeShade="BF"/>
      <w:kern w:val="2"/>
      <w:lang w:val="en-US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127CD7"/>
    <w:pPr>
      <w:keepNext/>
      <w:keepLines/>
      <w:spacing w:before="40" w:line="278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lang w:val="en-US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127CD7"/>
    <w:pPr>
      <w:keepNext/>
      <w:keepLines/>
      <w:spacing w:before="40" w:line="278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lang w:val="en-US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127CD7"/>
    <w:pPr>
      <w:keepNext/>
      <w:keepLines/>
      <w:spacing w:line="278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lang w:val="en-US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127CD7"/>
    <w:pPr>
      <w:keepNext/>
      <w:keepLines/>
      <w:spacing w:line="278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lang w:val="en-US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27CD7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127CD7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127CD7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127CD7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127CD7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127CD7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127CD7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127CD7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127CD7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127CD7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val="en-US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127CD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127CD7"/>
    <w:pPr>
      <w:numPr>
        <w:ilvl w:val="1"/>
      </w:numPr>
      <w:spacing w:after="160" w:line="278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val="en-US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127CD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127CD7"/>
    <w:pPr>
      <w:spacing w:before="160" w:after="160" w:line="278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lang w:val="en-US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127CD7"/>
    <w:rPr>
      <w:i/>
      <w:iCs/>
      <w:color w:val="404040" w:themeColor="text1" w:themeTint="BF"/>
    </w:rPr>
  </w:style>
  <w:style w:type="paragraph" w:styleId="ListParagraph">
    <w:name w:val="List Paragraph"/>
    <w:aliases w:val="Syle 1,PPS_Bullet,Normal bullet 2,Bullet list,List Paragraph1,Saistīto dokumentu saraksts,Numurets,Strip,H&amp;P List Paragraph,2,Saraksta rindkopa,Virsraksti,Numbered Para 1,Dot pt,No Spacing1,List Paragraph Char Char Char,Indicator Text"/>
    <w:basedOn w:val="Normal"/>
    <w:link w:val="ListParagraphChar"/>
    <w:uiPriority w:val="34"/>
    <w:qFormat/>
    <w:rsid w:val="00127CD7"/>
    <w:pPr>
      <w:spacing w:after="160" w:line="278" w:lineRule="auto"/>
      <w:ind w:left="720"/>
      <w:contextualSpacing/>
    </w:pPr>
    <w:rPr>
      <w:rFonts w:asciiTheme="minorHAnsi" w:eastAsiaTheme="minorHAnsi" w:hAnsiTheme="minorHAnsi" w:cstheme="minorBidi"/>
      <w:kern w:val="2"/>
      <w:lang w:val="en-US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127CD7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127CD7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 w:line="278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2F5496" w:themeColor="accent1" w:themeShade="BF"/>
      <w:kern w:val="2"/>
      <w:lang w:val="en-US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127CD7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127CD7"/>
    <w:rPr>
      <w:b/>
      <w:bCs/>
      <w:smallCaps/>
      <w:color w:val="2F5496" w:themeColor="accent1" w:themeShade="BF"/>
      <w:spacing w:val="5"/>
    </w:rPr>
  </w:style>
  <w:style w:type="table" w:styleId="TableGrid">
    <w:name w:val="Table Grid"/>
    <w:basedOn w:val="TableNormal"/>
    <w:uiPriority w:val="59"/>
    <w:rsid w:val="00127CD7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ja-JP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ListParagraphChar">
    <w:name w:val="List Paragraph Char"/>
    <w:aliases w:val="Syle 1 Char,PPS_Bullet Char,Normal bullet 2 Char,Bullet list Char,List Paragraph1 Char,Saistīto dokumentu saraksts Char,Numurets Char,Strip Char,H&amp;P List Paragraph Char,2 Char,Saraksta rindkopa Char,Virsraksti Char,Dot pt Char"/>
    <w:link w:val="ListParagraph"/>
    <w:uiPriority w:val="34"/>
    <w:qFormat/>
    <w:locked/>
    <w:rsid w:val="00127CD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3.xml"/><Relationship Id="rId3" Type="http://schemas.openxmlformats.org/officeDocument/2006/relationships/webSettings" Target="webSettings.xml"/><Relationship Id="rId7" Type="http://schemas.openxmlformats.org/officeDocument/2006/relationships/customXml" Target="../customXml/item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F305B8DBBC66246B0F23DE4FB36BCF5" ma:contentTypeVersion="14" ma:contentTypeDescription="Create a new document." ma:contentTypeScope="" ma:versionID="e392919dd00e266cdea0926dc63f7569">
  <xsd:schema xmlns:xsd="http://www.w3.org/2001/XMLSchema" xmlns:xs="http://www.w3.org/2001/XMLSchema" xmlns:p="http://schemas.microsoft.com/office/2006/metadata/properties" xmlns:ns2="a0999877-bd95-4f8f-be41-ede8b7af2e63" xmlns:ns3="f8e55726-67d4-4328-bad5-5ea71879f3af" targetNamespace="http://schemas.microsoft.com/office/2006/metadata/properties" ma:root="true" ma:fieldsID="0609238db246cf31c766174b08fcb45c" ns2:_="" ns3:_="">
    <xsd:import namespace="a0999877-bd95-4f8f-be41-ede8b7af2e63"/>
    <xsd:import namespace="f8e55726-67d4-4328-bad5-5ea71879f3af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MediaServiceObjectDetectorVersions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Location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999877-bd95-4f8f-be41-ede8b7af2e6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7" nillable="true" ma:taxonomy="true" ma:internalName="lcf76f155ced4ddcb4097134ff3c332f" ma:taxonomyFieldName="MediaServiceImageTags" ma:displayName="Image Tags" ma:readOnly="false" ma:fieldId="{5cf76f15-5ced-4ddc-b409-7134ff3c332f}" ma:taxonomyMulti="true" ma:sspId="95401e77-0a36-4787-be07-4ce7679a92c6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0" nillable="true" ma:displayName="Location" ma:description="" ma:indexed="true" ma:internalName="MediaServiceLocation" ma:readOnly="true">
      <xsd:simpleType>
        <xsd:restriction base="dms:Text"/>
      </xsd:simpleType>
    </xsd:element>
    <xsd:element name="MediaServiceBillingMetadata" ma:index="21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8e55726-67d4-4328-bad5-5ea71879f3af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3bab4a67-a267-4b10-936f-0d9519577949}" ma:internalName="TaxCatchAll" ma:showField="CatchAllData" ma:web="f8e55726-67d4-4328-bad5-5ea71879f3af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f8e55726-67d4-4328-bad5-5ea71879f3af" xsi:nil="true"/>
    <lcf76f155ced4ddcb4097134ff3c332f xmlns="a0999877-bd95-4f8f-be41-ede8b7af2e63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508CA756-31D0-4A9D-BB5B-84DA83B56DC6}"/>
</file>

<file path=customXml/itemProps2.xml><?xml version="1.0" encoding="utf-8"?>
<ds:datastoreItem xmlns:ds="http://schemas.openxmlformats.org/officeDocument/2006/customXml" ds:itemID="{F3C41C1B-EF90-4829-BAAC-2697E8055260}"/>
</file>

<file path=customXml/itemProps3.xml><?xml version="1.0" encoding="utf-8"?>
<ds:datastoreItem xmlns:ds="http://schemas.openxmlformats.org/officeDocument/2006/customXml" ds:itemID="{159A1A5C-0478-469A-97D5-F3CE30AED36F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167</Words>
  <Characters>955</Characters>
  <Application>Microsoft Office Word</Application>
  <DocSecurity>0</DocSecurity>
  <Lines>7</Lines>
  <Paragraphs>2</Paragraphs>
  <ScaleCrop>false</ScaleCrop>
  <Company/>
  <LinksUpToDate>false</LinksUpToDate>
  <CharactersWithSpaces>1120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Nora  Rustanoviča</dc:creator>
  <cp:keywords/>
  <dc:description/>
  <cp:lastModifiedBy>Nora  Rustanoviča</cp:lastModifiedBy>
  <cp:revision>1</cp:revision>
  <dcterms:created xsi:type="dcterms:W3CDTF">2026-07-21T18:23:00Z</dcterms:created>
  <dcterms:modified xsi:type="dcterms:W3CDTF">2026-07-21T18:25:00Z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0x0101003F305B8DBBC66246B0F23DE4FB36BCF5</vt:lpwstr>
  </property>
</Properties>
</file>